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210" w:rsidTr="00135210">
        <w:trPr>
          <w:cantSplit/>
          <w:trHeight w:val="15158"/>
        </w:trPr>
        <w:tc>
          <w:tcPr>
            <w:tcW w:w="10456" w:type="dxa"/>
            <w:textDirection w:val="tbRlV"/>
            <w:vAlign w:val="center"/>
          </w:tcPr>
          <w:p w:rsidR="00135210" w:rsidRPr="00135210" w:rsidRDefault="00135210" w:rsidP="0013521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135210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進系統下載自己的自己的學習計</w:t>
            </w:r>
            <w:bookmarkStart w:id="0" w:name="_GoBack"/>
            <w:bookmarkEnd w:id="0"/>
            <w:r w:rsidRPr="00135210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畫貼在這邊</w:t>
            </w:r>
          </w:p>
          <w:p w:rsidR="00135210" w:rsidRPr="00135210" w:rsidRDefault="00135210" w:rsidP="0013521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:rsidR="002E46DD" w:rsidRPr="0037282D" w:rsidRDefault="00925B12" w:rsidP="002E46D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屏東縣立東港高級中學</w:t>
      </w:r>
      <w:r w:rsidR="00135210">
        <w:rPr>
          <w:rFonts w:ascii="標楷體" w:eastAsia="標楷體" w:hAnsi="標楷體" w:hint="eastAsia"/>
          <w:b/>
          <w:sz w:val="32"/>
          <w:szCs w:val="32"/>
        </w:rPr>
        <w:t>110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E46DD" w:rsidRPr="0037282D">
        <w:rPr>
          <w:rFonts w:ascii="標楷體" w:eastAsia="標楷體" w:hAnsi="標楷體"/>
          <w:b/>
          <w:sz w:val="32"/>
          <w:szCs w:val="32"/>
        </w:rPr>
        <w:t>自主學習計畫成果</w:t>
      </w:r>
      <w:r>
        <w:rPr>
          <w:rFonts w:ascii="標楷體" w:eastAsia="標楷體" w:hAnsi="標楷體" w:hint="eastAsia"/>
          <w:b/>
          <w:sz w:val="32"/>
          <w:szCs w:val="32"/>
        </w:rPr>
        <w:t>報告表</w:t>
      </w:r>
    </w:p>
    <w:p w:rsidR="002E46DD" w:rsidRPr="0037282D" w:rsidRDefault="002E46DD" w:rsidP="002E46DD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10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7"/>
        <w:gridCol w:w="3526"/>
        <w:gridCol w:w="3527"/>
      </w:tblGrid>
      <w:tr w:rsidR="00925B12" w:rsidTr="00925B12">
        <w:trPr>
          <w:trHeight w:val="766"/>
        </w:trPr>
        <w:tc>
          <w:tcPr>
            <w:tcW w:w="3527" w:type="dxa"/>
          </w:tcPr>
          <w:p w:rsidR="00925B12" w:rsidRPr="00925B12" w:rsidRDefault="00925B12" w:rsidP="00925B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班級:</w:t>
            </w:r>
            <w:r w:rsidR="0013521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C38C2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1</w:t>
            </w:r>
            <w:r w:rsidR="00135210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="001352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3526" w:type="dxa"/>
          </w:tcPr>
          <w:p w:rsidR="00925B12" w:rsidRPr="00925B12" w:rsidRDefault="00925B12" w:rsidP="00BF6A68">
            <w:pPr>
              <w:tabs>
                <w:tab w:val="left" w:pos="2505"/>
              </w:tabs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  <w:r w:rsidR="00BF6A6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35210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01</w:t>
            </w:r>
          </w:p>
        </w:tc>
        <w:tc>
          <w:tcPr>
            <w:tcW w:w="3527" w:type="dxa"/>
          </w:tcPr>
          <w:p w:rsidR="00925B12" w:rsidRDefault="00925B12" w:rsidP="00135210">
            <w:pPr>
              <w:tabs>
                <w:tab w:val="center" w:pos="165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1352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35210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王小明</w:t>
            </w:r>
          </w:p>
        </w:tc>
      </w:tr>
      <w:tr w:rsidR="00925B12" w:rsidTr="00BF6A68">
        <w:trPr>
          <w:trHeight w:val="1129"/>
        </w:trPr>
        <w:tc>
          <w:tcPr>
            <w:tcW w:w="10580" w:type="dxa"/>
            <w:gridSpan w:val="3"/>
          </w:tcPr>
          <w:p w:rsidR="00925B12" w:rsidRDefault="00925B12" w:rsidP="00925B12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執行自主學習計畫過程紀錄（照片或文字描述）:</w:t>
            </w:r>
          </w:p>
          <w:p w:rsidR="00925B12" w:rsidRDefault="004E2BCB" w:rsidP="002E46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和同學</w:t>
            </w:r>
            <w:r w:rsidR="00DC38C2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利用課餘時間學習日文的應用與實際使用</w:t>
            </w:r>
          </w:p>
        </w:tc>
      </w:tr>
      <w:tr w:rsidR="00925B12" w:rsidTr="00BF6A68">
        <w:trPr>
          <w:trHeight w:val="1129"/>
        </w:trPr>
        <w:tc>
          <w:tcPr>
            <w:tcW w:w="10580" w:type="dxa"/>
            <w:gridSpan w:val="3"/>
          </w:tcPr>
          <w:p w:rsidR="00925B12" w:rsidRDefault="00925B12" w:rsidP="00925B12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執行心得:</w:t>
            </w:r>
          </w:p>
          <w:p w:rsidR="00925B12" w:rsidRPr="00925B12" w:rsidRDefault="00C369E8" w:rsidP="00925B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藉由自主學習的機會</w:t>
            </w:r>
            <w:r w:rsidR="004E2BCB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讓我對日文有了大略的認識。也因為是和同學合作，可以在遇到問題的第一時間問同學。和同學的互助下學習日文不只氣氛好，也讓我學得很開心</w:t>
            </w:r>
          </w:p>
        </w:tc>
      </w:tr>
      <w:tr w:rsidR="00925B12" w:rsidTr="00BF6A68">
        <w:trPr>
          <w:trHeight w:val="1129"/>
        </w:trPr>
        <w:tc>
          <w:tcPr>
            <w:tcW w:w="10580" w:type="dxa"/>
            <w:gridSpan w:val="3"/>
          </w:tcPr>
          <w:p w:rsidR="00925B12" w:rsidRDefault="00925B12" w:rsidP="00925B12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反思:</w:t>
            </w:r>
          </w:p>
          <w:p w:rsidR="00925B12" w:rsidRPr="00925B12" w:rsidRDefault="00C369E8" w:rsidP="00925B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8周後的今天雖然不能如期完成自主學習，但過程中讓我了解日文的由來和句子的結構，這些</w:t>
            </w:r>
            <w:r w:rsidR="00A542A2" w:rsidRPr="0013521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經驗也讓我為未來學日文打下基礎</w:t>
            </w:r>
          </w:p>
        </w:tc>
      </w:tr>
      <w:tr w:rsidR="00925B12" w:rsidTr="00925B12">
        <w:trPr>
          <w:trHeight w:val="5337"/>
        </w:trPr>
        <w:tc>
          <w:tcPr>
            <w:tcW w:w="10580" w:type="dxa"/>
            <w:gridSpan w:val="3"/>
          </w:tcPr>
          <w:p w:rsidR="00925B12" w:rsidRDefault="00925B12" w:rsidP="00925B12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成果說明: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51"/>
              <w:gridCol w:w="3451"/>
              <w:gridCol w:w="3452"/>
            </w:tblGrid>
            <w:tr w:rsidR="00BF6A68" w:rsidTr="00BF6A68">
              <w:trPr>
                <w:trHeight w:val="1025"/>
                <w:jc w:val="center"/>
              </w:trPr>
              <w:tc>
                <w:tcPr>
                  <w:tcW w:w="3451" w:type="dxa"/>
                  <w:vAlign w:val="center"/>
                </w:tcPr>
                <w:p w:rsidR="00BF6A68" w:rsidRDefault="00135210" w:rsidP="00925B1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35210"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  <w:t>照片</w:t>
                  </w:r>
                </w:p>
              </w:tc>
              <w:tc>
                <w:tcPr>
                  <w:tcW w:w="3451" w:type="dxa"/>
                  <w:vAlign w:val="center"/>
                </w:tcPr>
                <w:p w:rsidR="00BF6A68" w:rsidRDefault="00135210" w:rsidP="00925B1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35210"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  <w:t>照片</w:t>
                  </w:r>
                </w:p>
              </w:tc>
              <w:tc>
                <w:tcPr>
                  <w:tcW w:w="3452" w:type="dxa"/>
                  <w:vAlign w:val="center"/>
                </w:tcPr>
                <w:p w:rsidR="00BF6A68" w:rsidRDefault="00135210" w:rsidP="00925B1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35210"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  <w:t>照片</w:t>
                  </w:r>
                </w:p>
              </w:tc>
            </w:tr>
            <w:tr w:rsidR="00BF6A68" w:rsidTr="00BF6A68">
              <w:trPr>
                <w:trHeight w:val="573"/>
                <w:jc w:val="center"/>
              </w:trPr>
              <w:tc>
                <w:tcPr>
                  <w:tcW w:w="3451" w:type="dxa"/>
                  <w:shd w:val="clear" w:color="auto" w:fill="FFFFCC"/>
                  <w:vAlign w:val="center"/>
                </w:tcPr>
                <w:p w:rsidR="00BF6A68" w:rsidRDefault="00BF6A68" w:rsidP="00925B1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說明:</w:t>
                  </w:r>
                  <w:r w:rsidRPr="00135210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校內自主學習海報</w:t>
                  </w:r>
                </w:p>
              </w:tc>
              <w:tc>
                <w:tcPr>
                  <w:tcW w:w="3451" w:type="dxa"/>
                  <w:shd w:val="clear" w:color="auto" w:fill="FFFFCC"/>
                  <w:vAlign w:val="center"/>
                </w:tcPr>
                <w:p w:rsidR="00BF6A68" w:rsidRDefault="00BF6A68" w:rsidP="00925B1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說明:</w:t>
                  </w:r>
                  <w:r w:rsidRPr="00135210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個人學習照</w:t>
                  </w:r>
                </w:p>
              </w:tc>
              <w:tc>
                <w:tcPr>
                  <w:tcW w:w="3452" w:type="dxa"/>
                  <w:shd w:val="clear" w:color="auto" w:fill="FFFFCC"/>
                  <w:vAlign w:val="center"/>
                </w:tcPr>
                <w:p w:rsidR="00BF6A68" w:rsidRDefault="00BF6A68" w:rsidP="00925B1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說明:</w:t>
                  </w:r>
                  <w:r w:rsidRPr="00135210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同學測驗</w:t>
                  </w:r>
                </w:p>
              </w:tc>
            </w:tr>
            <w:tr w:rsidR="00BF6A68" w:rsidTr="00BF6A68">
              <w:trPr>
                <w:trHeight w:val="1025"/>
                <w:jc w:val="center"/>
              </w:trPr>
              <w:tc>
                <w:tcPr>
                  <w:tcW w:w="3451" w:type="dxa"/>
                  <w:vAlign w:val="center"/>
                </w:tcPr>
                <w:p w:rsidR="00BF6A68" w:rsidRDefault="00135210" w:rsidP="00925B1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35210"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  <w:t>照片</w:t>
                  </w:r>
                </w:p>
              </w:tc>
              <w:tc>
                <w:tcPr>
                  <w:tcW w:w="3451" w:type="dxa"/>
                  <w:vAlign w:val="center"/>
                </w:tcPr>
                <w:p w:rsidR="00BF6A68" w:rsidRDefault="00135210" w:rsidP="00925B1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35210"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  <w:t>照片</w:t>
                  </w:r>
                </w:p>
              </w:tc>
              <w:tc>
                <w:tcPr>
                  <w:tcW w:w="3452" w:type="dxa"/>
                  <w:vAlign w:val="center"/>
                </w:tcPr>
                <w:p w:rsidR="00BF6A68" w:rsidRDefault="00135210" w:rsidP="00925B1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35210"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  <w:t>照片</w:t>
                  </w:r>
                </w:p>
              </w:tc>
            </w:tr>
            <w:tr w:rsidR="00BF6A68" w:rsidTr="00BF6A68">
              <w:trPr>
                <w:trHeight w:val="573"/>
                <w:jc w:val="center"/>
              </w:trPr>
              <w:tc>
                <w:tcPr>
                  <w:tcW w:w="3451" w:type="dxa"/>
                  <w:shd w:val="clear" w:color="auto" w:fill="FFFFCC"/>
                  <w:vAlign w:val="center"/>
                </w:tcPr>
                <w:p w:rsidR="00BF6A68" w:rsidRDefault="00BF6A68" w:rsidP="00925B1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說明:</w:t>
                  </w:r>
                  <w:r w:rsidRPr="00135210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合作學習的同學</w:t>
                  </w:r>
                </w:p>
              </w:tc>
              <w:tc>
                <w:tcPr>
                  <w:tcW w:w="3451" w:type="dxa"/>
                  <w:shd w:val="clear" w:color="auto" w:fill="FFFFCC"/>
                  <w:vAlign w:val="center"/>
                </w:tcPr>
                <w:p w:rsidR="00BF6A68" w:rsidRDefault="00BF6A68" w:rsidP="00925B1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說明: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35210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合作學習的同學</w:t>
                  </w:r>
                </w:p>
              </w:tc>
              <w:tc>
                <w:tcPr>
                  <w:tcW w:w="3452" w:type="dxa"/>
                  <w:shd w:val="clear" w:color="auto" w:fill="FFFFCC"/>
                  <w:vAlign w:val="center"/>
                </w:tcPr>
                <w:p w:rsidR="00BF6A68" w:rsidRDefault="00BF6A68" w:rsidP="00925B12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說明:</w:t>
                  </w:r>
                  <w:r w:rsidRPr="00135210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討論</w:t>
                  </w:r>
                </w:p>
              </w:tc>
            </w:tr>
          </w:tbl>
          <w:p w:rsidR="00925B12" w:rsidRPr="00925B12" w:rsidRDefault="00925B12" w:rsidP="00925B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73B39" w:rsidRDefault="00373B39" w:rsidP="00925B12">
      <w:pPr>
        <w:pStyle w:val="a3"/>
        <w:spacing w:line="0" w:lineRule="atLeast"/>
        <w:ind w:leftChars="0" w:left="567"/>
      </w:pPr>
    </w:p>
    <w:sectPr w:rsidR="00373B39" w:rsidSect="003466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10" w:rsidRDefault="00135210" w:rsidP="00135210">
      <w:r>
        <w:separator/>
      </w:r>
    </w:p>
  </w:endnote>
  <w:endnote w:type="continuationSeparator" w:id="0">
    <w:p w:rsidR="00135210" w:rsidRDefault="00135210" w:rsidP="0013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10" w:rsidRDefault="00135210" w:rsidP="00135210">
      <w:r>
        <w:separator/>
      </w:r>
    </w:p>
  </w:footnote>
  <w:footnote w:type="continuationSeparator" w:id="0">
    <w:p w:rsidR="00135210" w:rsidRDefault="00135210" w:rsidP="0013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87A2B"/>
    <w:multiLevelType w:val="hybridMultilevel"/>
    <w:tmpl w:val="3FCCC89E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DD"/>
    <w:rsid w:val="00135210"/>
    <w:rsid w:val="002E46DD"/>
    <w:rsid w:val="00373B39"/>
    <w:rsid w:val="004E2BCB"/>
    <w:rsid w:val="00925B12"/>
    <w:rsid w:val="00A542A2"/>
    <w:rsid w:val="00BF6A68"/>
    <w:rsid w:val="00C369E8"/>
    <w:rsid w:val="00D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52389"/>
  <w15:chartTrackingRefBased/>
  <w15:docId w15:val="{67BCDF4E-801F-423B-AB90-B7C9795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6DD"/>
    <w:pPr>
      <w:ind w:leftChars="200" w:left="480"/>
    </w:pPr>
  </w:style>
  <w:style w:type="table" w:styleId="a4">
    <w:name w:val="Table Grid"/>
    <w:basedOn w:val="a1"/>
    <w:uiPriority w:val="39"/>
    <w:rsid w:val="002E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5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52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5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52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2022-01-19T04:23:00Z</dcterms:created>
  <dcterms:modified xsi:type="dcterms:W3CDTF">2022-01-19T04:23:00Z</dcterms:modified>
</cp:coreProperties>
</file>