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BF" w:rsidRDefault="00242C09" w:rsidP="00242C09">
      <w:pPr>
        <w:jc w:val="center"/>
        <w:rPr>
          <w:rFonts w:ascii="標楷體" w:eastAsia="標楷體" w:hAnsi="標楷體"/>
          <w:sz w:val="32"/>
          <w:szCs w:val="32"/>
        </w:rPr>
      </w:pPr>
      <w:r w:rsidRPr="00242C09">
        <w:rPr>
          <w:rFonts w:ascii="標楷體" w:eastAsia="標楷體" w:hAnsi="標楷體" w:hint="eastAsia"/>
          <w:sz w:val="32"/>
          <w:szCs w:val="32"/>
        </w:rPr>
        <w:t>屏東縣立東港高中110學年健康促進計畫-</w:t>
      </w:r>
      <w:r w:rsidRPr="00242C09">
        <w:rPr>
          <w:rFonts w:ascii="標楷體" w:eastAsia="標楷體" w:hAnsi="標楷體"/>
          <w:sz w:val="32"/>
          <w:szCs w:val="32"/>
        </w:rPr>
        <w:br/>
      </w:r>
      <w:r w:rsidRPr="00242C09">
        <w:rPr>
          <w:rFonts w:ascii="標楷體" w:eastAsia="標楷體" w:hAnsi="標楷體" w:hint="eastAsia"/>
          <w:sz w:val="32"/>
          <w:szCs w:val="32"/>
        </w:rPr>
        <w:t>全民健保(含用藥安全)暨健康體位書籤設計比賽辦法</w:t>
      </w:r>
    </w:p>
    <w:p w:rsidR="00ED18BF" w:rsidRPr="00257670" w:rsidRDefault="00ED18BF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一、依據:</w:t>
      </w:r>
      <w:r w:rsidRPr="00257670">
        <w:rPr>
          <w:rFonts w:ascii="標楷體" w:eastAsia="標楷體" w:hAnsi="標楷體"/>
          <w:sz w:val="28"/>
          <w:szCs w:val="28"/>
        </w:rPr>
        <w:br/>
      </w:r>
      <w:r w:rsidRPr="00257670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屏東縣政府110.07.22，屏府較前字第11027157600號函辦理</w:t>
      </w:r>
    </w:p>
    <w:p w:rsidR="00ED18BF" w:rsidRPr="00257670" w:rsidRDefault="00ED18BF" w:rsidP="00ED18BF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 xml:space="preserve">    2.110學年本校健康促進計畫</w:t>
      </w:r>
    </w:p>
    <w:p w:rsidR="00F63B7F" w:rsidRPr="00257670" w:rsidRDefault="00ED18BF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二、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 xml:space="preserve">目的: </w:t>
      </w:r>
      <w:r w:rsidRPr="00257670">
        <w:rPr>
          <w:rFonts w:ascii="標楷體" w:eastAsia="標楷體" w:hAnsi="標楷體"/>
          <w:sz w:val="28"/>
          <w:szCs w:val="28"/>
        </w:rPr>
        <w:br/>
      </w:r>
      <w:r w:rsidRPr="0025767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1.</w:t>
      </w:r>
      <w:r w:rsidR="00105BED" w:rsidRPr="00257670">
        <w:rPr>
          <w:rFonts w:ascii="標楷體" w:eastAsia="標楷體" w:hAnsi="標楷體"/>
          <w:sz w:val="28"/>
          <w:szCs w:val="28"/>
        </w:rPr>
        <w:t xml:space="preserve"> 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將</w:t>
      </w:r>
      <w:r w:rsidR="00242C09" w:rsidRPr="00257670">
        <w:rPr>
          <w:rFonts w:ascii="標楷體" w:eastAsia="標楷體" w:hAnsi="標楷體" w:hint="eastAsia"/>
          <w:sz w:val="28"/>
          <w:szCs w:val="28"/>
        </w:rPr>
        <w:t>健康促進議題融入教學</w:t>
      </w:r>
    </w:p>
    <w:p w:rsidR="00F63B7F" w:rsidRPr="00257670" w:rsidRDefault="00F63B7F" w:rsidP="00ED18BF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 xml:space="preserve">    2. 推動全民健保(含安全用藥)議題，讓學生建立正確觀念並表現</w:t>
      </w:r>
    </w:p>
    <w:p w:rsidR="00105BED" w:rsidRPr="00257670" w:rsidRDefault="00105BED" w:rsidP="00ED18BF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 xml:space="preserve">   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 xml:space="preserve"> 3</w:t>
      </w:r>
      <w:r w:rsidRPr="00257670">
        <w:rPr>
          <w:rFonts w:ascii="標楷體" w:eastAsia="標楷體" w:hAnsi="標楷體" w:hint="eastAsia"/>
          <w:sz w:val="28"/>
          <w:szCs w:val="28"/>
        </w:rPr>
        <w:t xml:space="preserve">. 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建立正確體位觀念，</w:t>
      </w:r>
      <w:r w:rsidR="00257670" w:rsidRPr="00257670">
        <w:rPr>
          <w:rFonts w:ascii="標楷體" w:eastAsia="標楷體" w:hAnsi="標楷體" w:hint="eastAsia"/>
          <w:sz w:val="28"/>
          <w:szCs w:val="28"/>
        </w:rPr>
        <w:t>讓學生</w:t>
      </w:r>
      <w:r w:rsidR="00F63B7F" w:rsidRPr="00257670">
        <w:rPr>
          <w:rFonts w:ascii="標楷體" w:eastAsia="標楷體" w:hAnsi="標楷體" w:hint="eastAsia"/>
          <w:sz w:val="28"/>
          <w:szCs w:val="28"/>
        </w:rPr>
        <w:t>融入</w:t>
      </w:r>
      <w:r w:rsidRPr="00257670">
        <w:rPr>
          <w:rFonts w:ascii="標楷體" w:eastAsia="標楷體" w:hAnsi="標楷體" w:hint="eastAsia"/>
          <w:sz w:val="28"/>
          <w:szCs w:val="28"/>
        </w:rPr>
        <w:t>表現藝術創作才能。</w:t>
      </w:r>
    </w:p>
    <w:p w:rsidR="00105BED" w:rsidRPr="00257670" w:rsidRDefault="00ED18BF" w:rsidP="00ED18BF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三、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主辦單位：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學務處</w:t>
      </w:r>
    </w:p>
    <w:p w:rsidR="00105BED" w:rsidRPr="00257670" w:rsidRDefault="00ED18BF" w:rsidP="00ED18BF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四、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實施對象：全校學生自由報名參加。</w:t>
      </w:r>
    </w:p>
    <w:p w:rsidR="00105BED" w:rsidRPr="00257670" w:rsidRDefault="00ED18BF" w:rsidP="00ED18BF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五、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實施時間：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2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月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14日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～</w:t>
      </w:r>
      <w:r w:rsidR="00242C09" w:rsidRPr="00257670">
        <w:rPr>
          <w:rFonts w:ascii="標楷體" w:eastAsia="標楷體" w:hAnsi="標楷體" w:hint="eastAsia"/>
          <w:sz w:val="28"/>
          <w:szCs w:val="28"/>
        </w:rPr>
        <w:t>3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月</w:t>
      </w:r>
      <w:r w:rsidR="00242C09" w:rsidRPr="00257670">
        <w:rPr>
          <w:rFonts w:ascii="標楷體" w:eastAsia="標楷體" w:hAnsi="標楷體" w:hint="eastAsia"/>
          <w:sz w:val="28"/>
          <w:szCs w:val="28"/>
        </w:rPr>
        <w:t>25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日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。</w:t>
      </w:r>
    </w:p>
    <w:p w:rsidR="00105BED" w:rsidRPr="00257670" w:rsidRDefault="00ED18BF" w:rsidP="00ED18BF">
      <w:pPr>
        <w:adjustRightInd w:val="0"/>
        <w:snapToGrid w:val="0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六、</w:t>
      </w:r>
      <w:r w:rsidR="00105BED" w:rsidRPr="00257670">
        <w:rPr>
          <w:rFonts w:ascii="標楷體" w:eastAsia="標楷體" w:hAnsi="標楷體" w:hint="eastAsia"/>
          <w:sz w:val="28"/>
          <w:szCs w:val="28"/>
        </w:rPr>
        <w:t>實施方式及內容：</w:t>
      </w:r>
    </w:p>
    <w:p w:rsidR="00105BED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(一) 主題：</w:t>
      </w:r>
      <w:r w:rsidRPr="00257670">
        <w:rPr>
          <w:rFonts w:ascii="標楷體" w:eastAsia="標楷體" w:hAnsi="標楷體" w:hint="eastAsia"/>
          <w:sz w:val="28"/>
          <w:szCs w:val="28"/>
        </w:rPr>
        <w:t>全民健保、安全用藥、健康體位為主</w:t>
      </w:r>
    </w:p>
    <w:p w:rsidR="00105BED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(二) 書籤規格:寬5公分、 長</w:t>
      </w:r>
      <w:r w:rsidRPr="00257670">
        <w:rPr>
          <w:rFonts w:ascii="標楷體" w:eastAsia="標楷體" w:hAnsi="標楷體" w:hint="eastAsia"/>
          <w:sz w:val="28"/>
          <w:szCs w:val="28"/>
        </w:rPr>
        <w:t>18</w:t>
      </w:r>
      <w:r w:rsidRPr="00257670">
        <w:rPr>
          <w:rFonts w:ascii="標楷體" w:eastAsia="標楷體" w:hAnsi="標楷體" w:hint="eastAsia"/>
          <w:sz w:val="28"/>
          <w:szCs w:val="28"/>
        </w:rPr>
        <w:t>公分，每人以一件作品為主。</w:t>
      </w:r>
    </w:p>
    <w:p w:rsidR="00105BED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(三) 紙張材質、顏色不限，請自備。需在書籤背後註明班級、姓名、座號。</w:t>
      </w:r>
    </w:p>
    <w:p w:rsidR="00105BED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(四) 作品以平面設計為主。若設計立體者，為保持作品完整，請自行護貝或包裝加以保護。</w:t>
      </w:r>
    </w:p>
    <w:p w:rsidR="00105BED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(五) 收件地點：</w:t>
      </w:r>
      <w:r w:rsidRPr="00257670">
        <w:rPr>
          <w:rFonts w:ascii="標楷體" w:eastAsia="標楷體" w:hAnsi="標楷體" w:hint="eastAsia"/>
          <w:sz w:val="28"/>
          <w:szCs w:val="28"/>
        </w:rPr>
        <w:t>學務處衛生組</w:t>
      </w:r>
      <w:r w:rsidRPr="00257670">
        <w:rPr>
          <w:rFonts w:ascii="標楷體" w:eastAsia="標楷體" w:hAnsi="標楷體" w:hint="eastAsia"/>
          <w:sz w:val="28"/>
          <w:szCs w:val="28"/>
        </w:rPr>
        <w:t>。</w:t>
      </w:r>
    </w:p>
    <w:p w:rsidR="00105BED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 w:hint="eastAsia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(六) 截止收件：</w:t>
      </w:r>
      <w:r w:rsidR="00242C09" w:rsidRPr="00257670">
        <w:rPr>
          <w:rFonts w:ascii="標楷體" w:eastAsia="標楷體" w:hAnsi="標楷體" w:hint="eastAsia"/>
          <w:sz w:val="28"/>
          <w:szCs w:val="28"/>
        </w:rPr>
        <w:t>3</w:t>
      </w:r>
      <w:r w:rsidRPr="00257670">
        <w:rPr>
          <w:rFonts w:ascii="標楷體" w:eastAsia="標楷體" w:hAnsi="標楷體" w:hint="eastAsia"/>
          <w:sz w:val="28"/>
          <w:szCs w:val="28"/>
        </w:rPr>
        <w:t>月</w:t>
      </w:r>
      <w:r w:rsidR="00242C09" w:rsidRPr="00257670">
        <w:rPr>
          <w:rFonts w:ascii="標楷體" w:eastAsia="標楷體" w:hAnsi="標楷體" w:hint="eastAsia"/>
          <w:sz w:val="28"/>
          <w:szCs w:val="28"/>
        </w:rPr>
        <w:t>25</w:t>
      </w:r>
      <w:r w:rsidRPr="00257670">
        <w:rPr>
          <w:rFonts w:ascii="標楷體" w:eastAsia="標楷體" w:hAnsi="標楷體" w:hint="eastAsia"/>
          <w:sz w:val="28"/>
          <w:szCs w:val="28"/>
        </w:rPr>
        <w:t>日</w:t>
      </w:r>
    </w:p>
    <w:p w:rsidR="00994E9D" w:rsidRPr="00257670" w:rsidRDefault="00105BED" w:rsidP="00ED18BF">
      <w:pPr>
        <w:adjustRightInd w:val="0"/>
        <w:snapToGrid w:val="0"/>
        <w:ind w:leftChars="177" w:left="425" w:firstLine="1"/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(七) 獎勵方式：</w:t>
      </w:r>
      <w:r w:rsidR="00257670">
        <w:rPr>
          <w:rFonts w:ascii="標楷體" w:eastAsia="標楷體" w:hAnsi="標楷體" w:hint="eastAsia"/>
          <w:sz w:val="28"/>
          <w:szCs w:val="28"/>
        </w:rPr>
        <w:t>高、國中部各</w:t>
      </w:r>
      <w:r w:rsidRPr="00257670">
        <w:rPr>
          <w:rFonts w:ascii="標楷體" w:eastAsia="標楷體" w:hAnsi="標楷體" w:hint="eastAsia"/>
          <w:sz w:val="28"/>
          <w:szCs w:val="28"/>
        </w:rPr>
        <w:t>取前三名，佳作若干名，頒發獎狀及禮券。</w:t>
      </w: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242C09" w:rsidRPr="00257670" w:rsidTr="00257670">
        <w:tc>
          <w:tcPr>
            <w:tcW w:w="1659" w:type="dxa"/>
          </w:tcPr>
          <w:p w:rsidR="00242C09" w:rsidRPr="00257670" w:rsidRDefault="00242C09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bookmarkStart w:id="0" w:name="_GoBack"/>
            <w:bookmarkEnd w:id="0"/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1659" w:type="dxa"/>
          </w:tcPr>
          <w:p w:rsidR="00242C09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第一名</w:t>
            </w:r>
          </w:p>
        </w:tc>
        <w:tc>
          <w:tcPr>
            <w:tcW w:w="1659" w:type="dxa"/>
          </w:tcPr>
          <w:p w:rsidR="00242C09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第二名</w:t>
            </w:r>
          </w:p>
        </w:tc>
        <w:tc>
          <w:tcPr>
            <w:tcW w:w="1659" w:type="dxa"/>
          </w:tcPr>
          <w:p w:rsidR="00242C09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</w:p>
        </w:tc>
        <w:tc>
          <w:tcPr>
            <w:tcW w:w="1660" w:type="dxa"/>
          </w:tcPr>
          <w:p w:rsidR="00242C09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ED18BF" w:rsidRPr="00257670" w:rsidTr="00257670">
        <w:tc>
          <w:tcPr>
            <w:tcW w:w="1659" w:type="dxa"/>
          </w:tcPr>
          <w:p w:rsidR="00ED18BF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659" w:type="dxa"/>
          </w:tcPr>
          <w:p w:rsidR="00ED18BF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659" w:type="dxa"/>
          </w:tcPr>
          <w:p w:rsidR="00ED18BF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659" w:type="dxa"/>
          </w:tcPr>
          <w:p w:rsidR="00ED18BF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1名</w:t>
            </w:r>
          </w:p>
        </w:tc>
        <w:tc>
          <w:tcPr>
            <w:tcW w:w="1660" w:type="dxa"/>
          </w:tcPr>
          <w:p w:rsidR="00ED18BF" w:rsidRPr="00257670" w:rsidRDefault="00ED18BF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若干</w:t>
            </w:r>
          </w:p>
        </w:tc>
      </w:tr>
      <w:tr w:rsidR="00242C09" w:rsidRPr="00257670" w:rsidTr="00257670">
        <w:tc>
          <w:tcPr>
            <w:tcW w:w="1659" w:type="dxa"/>
          </w:tcPr>
          <w:p w:rsidR="00242C09" w:rsidRPr="00257670" w:rsidRDefault="00242C09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禮券</w:t>
            </w:r>
          </w:p>
        </w:tc>
        <w:tc>
          <w:tcPr>
            <w:tcW w:w="1659" w:type="dxa"/>
          </w:tcPr>
          <w:p w:rsidR="00242C09" w:rsidRPr="00257670" w:rsidRDefault="00242C09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500元</w:t>
            </w:r>
          </w:p>
        </w:tc>
        <w:tc>
          <w:tcPr>
            <w:tcW w:w="1659" w:type="dxa"/>
          </w:tcPr>
          <w:p w:rsidR="00242C09" w:rsidRPr="00257670" w:rsidRDefault="00242C09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300元</w:t>
            </w:r>
          </w:p>
        </w:tc>
        <w:tc>
          <w:tcPr>
            <w:tcW w:w="1659" w:type="dxa"/>
          </w:tcPr>
          <w:p w:rsidR="00242C09" w:rsidRPr="00257670" w:rsidRDefault="00242C09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200元</w:t>
            </w:r>
          </w:p>
        </w:tc>
        <w:tc>
          <w:tcPr>
            <w:tcW w:w="1660" w:type="dxa"/>
          </w:tcPr>
          <w:p w:rsidR="00242C09" w:rsidRPr="00257670" w:rsidRDefault="00242C09" w:rsidP="00ED18BF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257670">
              <w:rPr>
                <w:rFonts w:ascii="標楷體" w:eastAsia="標楷體" w:hAnsi="標楷體" w:hint="eastAsia"/>
                <w:sz w:val="28"/>
                <w:szCs w:val="28"/>
              </w:rPr>
              <w:t>100元</w:t>
            </w:r>
          </w:p>
        </w:tc>
      </w:tr>
    </w:tbl>
    <w:p w:rsidR="00242C09" w:rsidRPr="00257670" w:rsidRDefault="00257670" w:rsidP="00105BED">
      <w:pPr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七、經費來源:屏東縣政府健康促進計畫補助經費</w:t>
      </w:r>
    </w:p>
    <w:p w:rsidR="00257670" w:rsidRDefault="00257670" w:rsidP="00105BED">
      <w:pPr>
        <w:rPr>
          <w:rFonts w:ascii="標楷體" w:eastAsia="標楷體" w:hAnsi="標楷體"/>
          <w:sz w:val="28"/>
          <w:szCs w:val="28"/>
        </w:rPr>
      </w:pPr>
      <w:r w:rsidRPr="00257670">
        <w:rPr>
          <w:rFonts w:ascii="標楷體" w:eastAsia="標楷體" w:hAnsi="標楷體" w:hint="eastAsia"/>
          <w:sz w:val="28"/>
          <w:szCs w:val="28"/>
        </w:rPr>
        <w:t>八、本辦法俟奉 鈞長同意後實施，修正時亦同。</w:t>
      </w:r>
    </w:p>
    <w:p w:rsidR="00257670" w:rsidRDefault="00257670" w:rsidP="00105BED">
      <w:pPr>
        <w:rPr>
          <w:rFonts w:ascii="標楷體" w:eastAsia="標楷體" w:hAnsi="標楷體"/>
          <w:sz w:val="28"/>
          <w:szCs w:val="28"/>
        </w:rPr>
      </w:pPr>
    </w:p>
    <w:p w:rsidR="00257670" w:rsidRDefault="00257670" w:rsidP="00105BED">
      <w:pPr>
        <w:rPr>
          <w:rFonts w:ascii="標楷體" w:eastAsia="標楷體" w:hAnsi="標楷體"/>
          <w:sz w:val="28"/>
          <w:szCs w:val="28"/>
        </w:rPr>
      </w:pPr>
    </w:p>
    <w:p w:rsidR="00257670" w:rsidRPr="00ED18BF" w:rsidRDefault="00257670" w:rsidP="00105BED">
      <w:pPr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承辦人:       學務主任:       總務處:     會計室:     校長:</w:t>
      </w:r>
    </w:p>
    <w:sectPr w:rsidR="00257670" w:rsidRPr="00ED18BF" w:rsidSect="00ED18BF">
      <w:pgSz w:w="11906" w:h="16838"/>
      <w:pgMar w:top="1440" w:right="991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ED"/>
    <w:rsid w:val="00105BED"/>
    <w:rsid w:val="00242C09"/>
    <w:rsid w:val="00257670"/>
    <w:rsid w:val="00804165"/>
    <w:rsid w:val="00994E9D"/>
    <w:rsid w:val="00ED18BF"/>
    <w:rsid w:val="00F6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F147"/>
  <w15:chartTrackingRefBased/>
  <w15:docId w15:val="{C619D9F3-997E-4307-B8ED-D731567F9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dghs</dc:creator>
  <cp:keywords/>
  <dc:description/>
  <cp:lastModifiedBy>dghs</cp:lastModifiedBy>
  <cp:revision>1</cp:revision>
  <dcterms:created xsi:type="dcterms:W3CDTF">2022-02-11T02:43:00Z</dcterms:created>
  <dcterms:modified xsi:type="dcterms:W3CDTF">2022-02-11T03:35:00Z</dcterms:modified>
</cp:coreProperties>
</file>