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2881AE" w14:textId="0DFE1E86" w:rsidR="00F14585" w:rsidRPr="0053376C" w:rsidRDefault="00F14585" w:rsidP="00F14585">
      <w:pPr>
        <w:ind w:left="708" w:hangingChars="295" w:hanging="708"/>
        <w:rPr>
          <w:rFonts w:ascii="標楷體" w:eastAsia="標楷體" w:hAnsi="標楷體"/>
          <w:color w:val="FF0000"/>
        </w:rPr>
      </w:pPr>
      <w:r w:rsidRPr="0053376C">
        <w:rPr>
          <w:rFonts w:ascii="標楷體" w:eastAsia="標楷體" w:hAnsi="標楷體" w:hint="eastAsia"/>
          <w:color w:val="FF0000"/>
          <w:szCs w:val="24"/>
        </w:rPr>
        <w:t xml:space="preserve">3-2-1  分析並建立學生通學方式資料，如步行、家長接送、自行車、交通車、安親補習班等接送，並有相關管理資料。(4%) </w:t>
      </w:r>
    </w:p>
    <w:tbl>
      <w:tblPr>
        <w:tblStyle w:val="a7"/>
        <w:tblW w:w="0" w:type="auto"/>
        <w:tblInd w:w="-147" w:type="dxa"/>
        <w:tblLook w:val="04A0" w:firstRow="1" w:lastRow="0" w:firstColumn="1" w:lastColumn="0" w:noHBand="0" w:noVBand="1"/>
      </w:tblPr>
      <w:tblGrid>
        <w:gridCol w:w="10603"/>
      </w:tblGrid>
      <w:tr w:rsidR="00F14585" w:rsidRPr="0053376C" w14:paraId="55AA380A" w14:textId="77777777" w:rsidTr="00BA4FE7">
        <w:tc>
          <w:tcPr>
            <w:tcW w:w="10603" w:type="dxa"/>
          </w:tcPr>
          <w:p w14:paraId="4803D25E" w14:textId="66B19CC5" w:rsidR="00F14585" w:rsidRPr="0053376C" w:rsidRDefault="00F14585" w:rsidP="00BA4FE7">
            <w:pPr>
              <w:pStyle w:val="a8"/>
              <w:rPr>
                <w:rFonts w:ascii="標楷體" w:eastAsia="標楷體" w:hAnsi="標楷體"/>
                <w:b/>
                <w:bCs/>
                <w:color w:val="FF0000"/>
              </w:rPr>
            </w:pPr>
            <w:r w:rsidRPr="0053376C">
              <w:rPr>
                <w:rFonts w:ascii="標楷體" w:eastAsia="標楷體" w:hAnsi="標楷體" w:hint="eastAsia"/>
                <w:b/>
                <w:bCs/>
                <w:color w:val="auto"/>
              </w:rPr>
              <w:t>主題：</w:t>
            </w:r>
            <w:r w:rsidR="00E5680B" w:rsidRPr="0053376C">
              <w:rPr>
                <w:rFonts w:ascii="標楷體" w:eastAsia="標楷體" w:hAnsi="標楷體" w:hint="eastAsia"/>
                <w:b/>
                <w:bCs/>
                <w:color w:val="auto"/>
              </w:rPr>
              <w:t>班級</w:t>
            </w:r>
            <w:r w:rsidR="00E5680B" w:rsidRPr="0053376C">
              <w:rPr>
                <w:rFonts w:ascii="標楷體" w:eastAsia="標楷體" w:hAnsi="標楷體" w:hint="eastAsia"/>
                <w:color w:val="FF0000"/>
                <w:szCs w:val="24"/>
              </w:rPr>
              <w:t>學生通學方式</w:t>
            </w:r>
            <w:r w:rsidR="00E5680B" w:rsidRPr="0053376C">
              <w:rPr>
                <w:rFonts w:ascii="標楷體" w:eastAsia="標楷體" w:hAnsi="標楷體" w:hint="eastAsia"/>
                <w:b/>
                <w:bCs/>
                <w:color w:val="auto"/>
              </w:rPr>
              <w:t>調查單</w:t>
            </w:r>
          </w:p>
        </w:tc>
      </w:tr>
      <w:tr w:rsidR="00E5680B" w:rsidRPr="0053376C" w14:paraId="4919B2C0" w14:textId="77777777" w:rsidTr="00BA4FE7">
        <w:tc>
          <w:tcPr>
            <w:tcW w:w="10603" w:type="dxa"/>
          </w:tcPr>
          <w:p w14:paraId="62D96609" w14:textId="4CD050C1" w:rsidR="00E5680B" w:rsidRPr="0053376C" w:rsidRDefault="00E5680B" w:rsidP="00BA4FE7">
            <w:pPr>
              <w:pStyle w:val="a8"/>
              <w:rPr>
                <w:rFonts w:ascii="標楷體" w:eastAsia="標楷體" w:hAnsi="標楷體"/>
                <w:b/>
                <w:bCs/>
                <w:color w:val="auto"/>
              </w:rPr>
            </w:pPr>
            <w:r w:rsidRPr="0053376C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C62716B" wp14:editId="75327AB8">
                      <wp:simplePos x="0" y="0"/>
                      <wp:positionH relativeFrom="column">
                        <wp:posOffset>5866156</wp:posOffset>
                      </wp:positionH>
                      <wp:positionV relativeFrom="paragraph">
                        <wp:posOffset>139675</wp:posOffset>
                      </wp:positionV>
                      <wp:extent cx="665226" cy="4180810"/>
                      <wp:effectExtent l="19050" t="19050" r="20955" b="10795"/>
                      <wp:wrapNone/>
                      <wp:docPr id="19" name="文字方塊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5226" cy="4180810"/>
                              </a:xfrm>
                              <a:prstGeom prst="rect">
                                <a:avLst/>
                              </a:prstGeom>
                              <a:noFill/>
                              <a:ln w="3175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5B993509" w14:textId="78DAADA8" w:rsidR="00E5680B" w:rsidRPr="00497605" w:rsidRDefault="00E5680B" w:rsidP="00E5680B">
                                  <w:pPr>
                                    <w:adjustRightInd w:val="0"/>
                                    <w:snapToGrid w:val="0"/>
                                    <w:rPr>
                                      <w:rFonts w:ascii="標楷體" w:eastAsia="標楷體" w:hAnsi="標楷體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標楷體" w:eastAsia="標楷體" w:hAnsi="標楷體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學年全校總班級調查見附件</w:t>
                                  </w:r>
                                  <w:r w:rsidRPr="00E5680B">
                                    <w:rPr>
                                      <w:rFonts w:ascii="標楷體" w:eastAsia="標楷體" w:hAnsi="標楷體" w:hint="eastAsia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3-2建立學生通學方式資料，並有佐證資料-112學年</w:t>
                                  </w:r>
                                  <w:r w:rsidRPr="00497605">
                                    <w:rPr>
                                      <w:rFonts w:ascii="標楷體" w:eastAsia="標楷體" w:hAnsi="標楷體" w:hint="eastAsia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62716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9" o:spid="_x0000_s1026" type="#_x0000_t202" style="position:absolute;margin-left:461.9pt;margin-top:11pt;width:52.4pt;height:32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ckbVgIAAGUEAAAOAAAAZHJzL2Uyb0RvYy54bWysVF1u1DAQfkfiDpbfaZJlu91GzValpQip&#10;/EgF3mcdZ2Nhe4Lt3aQnQOIA5ZkDcAAO1J6DsbPdruAN8eLY8/PNzDczOTkdjGYb6bxCW/HiIOdM&#10;WoG1squKf/xw+WzOmQ9ga9BoZcVvpOeni6dPTvqulBNsUdfSMQKxvuy7irchdGWWedFKA/4AO2lJ&#10;2aAzEOjpVlntoCd0o7NJns+yHl3dORTSe5JejEq+SPhNI0V41zReBqYrTrmFdLp0LuOZLU6gXDno&#10;WiW2acA/ZGFAWQq6g7qAAGzt1F9QRgmHHptwINBk2DRKyFQDVVPkf1Rz3UInUy1Eju92NPn/Byve&#10;bt47pmrq3TFnFgz16P72693P7/e3v+5+fGMkJo76zpdket2RcRhe4ED2qV7fXaH47JnF8xbsSp45&#10;h30roaYci+iZ7bmOOD6CLPs3WFMsWAdMQEPjTCSQKGGETr262fVHDoEJEs5mh5PJjDNBqmkxz+dF&#10;amAG5YN353x4JdGweKm4o/4ndNhc+RCzgfLBJAazeKm0TjOgLesr/rw4OszHwlCrOmqjXRpHea4d&#10;2wANEgghbZglO702VMkoJ9/8IaOdSwrq99GMCjTzWpmKz8lhdIEysvbS1imbAEqPd8pY25iDTNO8&#10;LSOSGnkcGQ3DciC3KFxifUP0OhwnnTaTLhI+0Zeznua84v7LGpzkTL+21KTjYjqNi5Ee08OjCT3c&#10;vma5rwErWqT1IbDxeh7GZVp3Tq1aijWOhcUzamyjEuePeW3HgWY5sbLdu7gs++9k9fh3WPwGAAD/&#10;/wMAUEsDBBQABgAIAAAAIQD/i2nZ3QAAAAsBAAAPAAAAZHJzL2Rvd25yZXYueG1sTI/BTsMwEETv&#10;SPyDtUjcqE1AUQjZVAiJE1Klhl56c+MliRp7Ldttw9/jnuA4mtHMm2a92FmcKcSJHcLjSoEg17OZ&#10;3ICw+/p4qEDEpJ3RMztC+KEI6/b2ptG14Yvb0rlLg8glLtYaYUzJ11LGfiSr44o9uex9c7A6ZRkG&#10;aYK+5HI7y0KpUlo9ubwwak/vI/XH7mQRls/Qha2Px5CC2vNmz8pvGPH+bnl7BZFoSX9huOJndGgz&#10;04FPzkQxI7wUTxk9IRRF/nQNqKIqQRwQyko9g2wb+f9D+wsAAP//AwBQSwECLQAUAAYACAAAACEA&#10;toM4kv4AAADhAQAAEwAAAAAAAAAAAAAAAAAAAAAAW0NvbnRlbnRfVHlwZXNdLnhtbFBLAQItABQA&#10;BgAIAAAAIQA4/SH/1gAAAJQBAAALAAAAAAAAAAAAAAAAAC8BAABfcmVscy8ucmVsc1BLAQItABQA&#10;BgAIAAAAIQD1lckbVgIAAGUEAAAOAAAAAAAAAAAAAAAAAC4CAABkcnMvZTJvRG9jLnhtbFBLAQIt&#10;ABQABgAIAAAAIQD/i2nZ3QAAAAsBAAAPAAAAAAAAAAAAAAAAALAEAABkcnMvZG93bnJldi54bWxQ&#10;SwUGAAAAAAQABADzAAAAugUAAAAA&#10;" filled="f" strokecolor="#538135 [2409]" strokeweight="2.5pt">
                      <v:textbox style="layout-flow:vertical-ideographic">
                        <w:txbxContent>
                          <w:p w14:paraId="5B993509" w14:textId="78DAADA8" w:rsidR="00E5680B" w:rsidRPr="00497605" w:rsidRDefault="00E5680B" w:rsidP="00E5680B">
                            <w:pPr>
                              <w:adjustRightInd w:val="0"/>
                              <w:snapToGrid w:val="0"/>
                              <w:rPr>
                                <w:rFonts w:ascii="標楷體" w:eastAsia="標楷體" w:hAnsi="標楷體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noProof/>
                                <w:sz w:val="28"/>
                                <w:szCs w:val="28"/>
                              </w:rPr>
                              <w:t>12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學年全校總班級調查見附件</w:t>
                            </w:r>
                            <w:r w:rsidRPr="00E5680B">
                              <w:rPr>
                                <w:rFonts w:ascii="標楷體" w:eastAsia="標楷體" w:hAnsi="標楷體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3-2建立學生通學方式資料，並有佐證資料-112學年</w:t>
                            </w:r>
                            <w:r w:rsidRPr="00497605">
                              <w:rPr>
                                <w:rFonts w:ascii="標楷體" w:eastAsia="標楷體" w:hAnsi="標楷體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3376C">
              <w:rPr>
                <w:rFonts w:ascii="標楷體" w:eastAsia="標楷體" w:hAnsi="標楷體"/>
                <w:noProof/>
              </w:rPr>
              <w:drawing>
                <wp:inline distT="0" distB="0" distL="0" distR="0" wp14:anchorId="5950D535" wp14:editId="0E6FE5AA">
                  <wp:extent cx="2989693" cy="4320000"/>
                  <wp:effectExtent l="0" t="0" r="1270" b="444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693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376C">
              <w:rPr>
                <w:rFonts w:ascii="標楷體" w:eastAsia="標楷體" w:hAnsi="標楷體"/>
                <w:noProof/>
              </w:rPr>
              <w:drawing>
                <wp:inline distT="0" distB="0" distL="0" distR="0" wp14:anchorId="3B89E690" wp14:editId="73599E50">
                  <wp:extent cx="2989693" cy="4320000"/>
                  <wp:effectExtent l="0" t="0" r="1270" b="444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693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C816A6" w14:textId="6EB6C863" w:rsidR="00E5680B" w:rsidRPr="0053376C" w:rsidRDefault="00E5680B" w:rsidP="00E5680B">
            <w:pPr>
              <w:rPr>
                <w:rFonts w:ascii="標楷體" w:eastAsia="標楷體" w:hAnsi="標楷體"/>
              </w:rPr>
            </w:pPr>
            <w:r w:rsidRPr="0053376C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11F166B" wp14:editId="75A27494">
                      <wp:simplePos x="0" y="0"/>
                      <wp:positionH relativeFrom="column">
                        <wp:posOffset>5929601</wp:posOffset>
                      </wp:positionH>
                      <wp:positionV relativeFrom="paragraph">
                        <wp:posOffset>116146</wp:posOffset>
                      </wp:positionV>
                      <wp:extent cx="665226" cy="4180810"/>
                      <wp:effectExtent l="19050" t="19050" r="20955" b="10795"/>
                      <wp:wrapNone/>
                      <wp:docPr id="20" name="文字方塊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5226" cy="4180810"/>
                              </a:xfrm>
                              <a:prstGeom prst="rect">
                                <a:avLst/>
                              </a:prstGeom>
                              <a:noFill/>
                              <a:ln w="3175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529DA4FF" w14:textId="1724D23B" w:rsidR="00E5680B" w:rsidRPr="00497605" w:rsidRDefault="00E5680B" w:rsidP="00E5680B">
                                  <w:pPr>
                                    <w:adjustRightInd w:val="0"/>
                                    <w:snapToGrid w:val="0"/>
                                    <w:rPr>
                                      <w:rFonts w:ascii="標楷體" w:eastAsia="標楷體" w:hAnsi="標楷體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標楷體" w:eastAsia="標楷體" w:hAnsi="標楷體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學年全校總班級調查見附件</w:t>
                                  </w:r>
                                  <w:r w:rsidRPr="00E5680B">
                                    <w:rPr>
                                      <w:rFonts w:ascii="標楷體" w:eastAsia="標楷體" w:hAnsi="標楷體" w:hint="eastAsia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3-2建立學生通學方式資料，並有佐證資料-112學年</w:t>
                                  </w:r>
                                  <w:r w:rsidRPr="00497605">
                                    <w:rPr>
                                      <w:rFonts w:ascii="標楷體" w:eastAsia="標楷體" w:hAnsi="標楷體" w:hint="eastAsia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1F166B" id="文字方塊 20" o:spid="_x0000_s1027" type="#_x0000_t202" style="position:absolute;margin-left:466.9pt;margin-top:9.15pt;width:52.4pt;height:329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31hWQIAAGwEAAAOAAAAZHJzL2Uyb0RvYy54bWysVF1u1DAQfkfiDpbfaZJlu12iZqvSUoRU&#10;fqQC77OOs7FwPMb2btITVOIA5ZkDcAAO1J6DsbPdruAN8eLYnpnP33wzk+OTodNsI51XaCpeHOSc&#10;SSOwVmZV8U8fL57NOfMBTA0ajaz4tfT8ZPH0yXFvSznBFnUtHSMQ48veVrwNwZZZ5kUrO/AHaKUh&#10;Y4Oug0BHt8pqBz2hdzqb5Pks69HV1qGQ3tPt+Wjki4TfNFKE903jZWC64sQtpNWldRnXbHEM5cqB&#10;bZXY0oB/YNGBMvToDuocArC1U39BdUo49NiEA4Fdhk2jhEw5UDZF/kc2Vy1YmXIhcbzdyeT/H6x4&#10;t/ngmKorPiF5DHRUo/vbm7uf3+9vf939+MbomjTqrS/J9cqScxhe4kC1Tvl6e4nii2cGz1owK3nq&#10;HPathJo4FjEy2wsdcXwEWfZvsaa3YB0wAQ2N66KAJAkjdCJzvauPHAITdDmbHU4mM84EmabFPJ8X&#10;iVwG5UO0dT68ltixuKm4o/ondNhc+hDZQPngEh8zeKG0Tj2gDesr/rw4OszHxFCrOlqjX2pHeaYd&#10;2wA1EgghTZglP73uKJPxnmLzB0a7kPSo30frVKCe16qr+JwCxhAoo2qvTJ3YBFB63BNjbSIHmbp5&#10;m0YUNeo4KhqG5ZBqmBSPtiXW16Syw7HhaUBpI+EzfTnrqd0r7r+uwUnO9BtDtXpRTKdxPtJhengU&#10;u8HtW5b7FjCiRZoiAhu3Z2GcqbV1atXSW2N3GDyl+jYqSf/Ia9sV1NJJnO34xZnZPyevx5/E4jcA&#10;AAD//wMAUEsDBBQABgAIAAAAIQBP4EVQ3QAAAAsBAAAPAAAAZHJzL2Rvd25yZXYueG1sTI/BTsMw&#10;EETvSPyDtUjcqA2R0hDiVAiJE1KlBi69ufGSRI13Ldttw9/jnuA4mtHMm2azuFmcMcSJScPjSoFA&#10;6tlONGj4+nx/qEDEZMiamQk1/GCETXt705ja8oV2eO7SIHIJxdpoGFPytZSxH9GZuGKPlL1vDs6k&#10;LMMgbTCXXO5m+aRUKZ2ZKC+MxuPbiP2xOzkNy0fows7HY0hB7Xm7Z+W3rPX93fL6AiLhkv7CcMXP&#10;6NBmpgOfyEYxa3guioyeslEVIK4BVVQliIOGcl2uQbaN/P+h/QUAAP//AwBQSwECLQAUAAYACAAA&#10;ACEAtoM4kv4AAADhAQAAEwAAAAAAAAAAAAAAAAAAAAAAW0NvbnRlbnRfVHlwZXNdLnhtbFBLAQIt&#10;ABQABgAIAAAAIQA4/SH/1gAAAJQBAAALAAAAAAAAAAAAAAAAAC8BAABfcmVscy8ucmVsc1BLAQIt&#10;ABQABgAIAAAAIQCPD31hWQIAAGwEAAAOAAAAAAAAAAAAAAAAAC4CAABkcnMvZTJvRG9jLnhtbFBL&#10;AQItABQABgAIAAAAIQBP4EVQ3QAAAAsBAAAPAAAAAAAAAAAAAAAAALMEAABkcnMvZG93bnJldi54&#10;bWxQSwUGAAAAAAQABADzAAAAvQUAAAAA&#10;" filled="f" strokecolor="#538135 [2409]" strokeweight="2.5pt">
                      <v:textbox style="layout-flow:vertical-ideographic">
                        <w:txbxContent>
                          <w:p w14:paraId="529DA4FF" w14:textId="1724D23B" w:rsidR="00E5680B" w:rsidRPr="00497605" w:rsidRDefault="00E5680B" w:rsidP="00E5680B">
                            <w:pPr>
                              <w:adjustRightInd w:val="0"/>
                              <w:snapToGrid w:val="0"/>
                              <w:rPr>
                                <w:rFonts w:ascii="標楷體" w:eastAsia="標楷體" w:hAnsi="標楷體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noProof/>
                                <w:sz w:val="28"/>
                                <w:szCs w:val="28"/>
                              </w:rPr>
                              <w:t>11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學年全校總班級調查見附件</w:t>
                            </w:r>
                            <w:r w:rsidRPr="00E5680B">
                              <w:rPr>
                                <w:rFonts w:ascii="標楷體" w:eastAsia="標楷體" w:hAnsi="標楷體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3-2建立學生通學方式資料，並有佐證資料-112學年</w:t>
                            </w:r>
                            <w:r w:rsidRPr="00497605">
                              <w:rPr>
                                <w:rFonts w:ascii="標楷體" w:eastAsia="標楷體" w:hAnsi="標楷體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3376C">
              <w:rPr>
                <w:rFonts w:ascii="標楷體" w:eastAsia="標楷體" w:hAnsi="標楷體"/>
                <w:noProof/>
              </w:rPr>
              <w:drawing>
                <wp:inline distT="0" distB="0" distL="0" distR="0" wp14:anchorId="77997A58" wp14:editId="69747E90">
                  <wp:extent cx="3057419" cy="4320000"/>
                  <wp:effectExtent l="0" t="0" r="0" b="444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419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376C">
              <w:rPr>
                <w:rFonts w:ascii="標楷體" w:eastAsia="標楷體" w:hAnsi="標楷體"/>
                <w:noProof/>
              </w:rPr>
              <w:drawing>
                <wp:inline distT="0" distB="0" distL="0" distR="0" wp14:anchorId="01C91A0D" wp14:editId="782A68A9">
                  <wp:extent cx="3057419" cy="4320000"/>
                  <wp:effectExtent l="0" t="0" r="0" b="444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419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2FAFEB" w14:textId="77777777" w:rsidR="00A06D4F" w:rsidRDefault="00A06D4F" w:rsidP="008A4B7D">
      <w:pPr>
        <w:ind w:left="708" w:hangingChars="295" w:hanging="708"/>
        <w:jc w:val="center"/>
        <w:rPr>
          <w:rFonts w:ascii="標楷體" w:eastAsia="標楷體" w:hAnsi="標楷體"/>
          <w:color w:val="FF0000"/>
          <w:szCs w:val="24"/>
        </w:rPr>
      </w:pPr>
    </w:p>
    <w:p w14:paraId="6A1A08C0" w14:textId="79E2E9C9" w:rsidR="00E5680B" w:rsidRPr="0053376C" w:rsidRDefault="00E5680B" w:rsidP="00E5680B">
      <w:pPr>
        <w:ind w:left="708" w:hangingChars="295" w:hanging="708"/>
        <w:rPr>
          <w:rFonts w:ascii="標楷體" w:eastAsia="標楷體" w:hAnsi="標楷體"/>
          <w:color w:val="FF0000"/>
        </w:rPr>
      </w:pPr>
      <w:r w:rsidRPr="0053376C">
        <w:rPr>
          <w:rFonts w:ascii="標楷體" w:eastAsia="標楷體" w:hAnsi="標楷體" w:hint="eastAsia"/>
          <w:color w:val="FF0000"/>
          <w:szCs w:val="24"/>
        </w:rPr>
        <w:lastRenderedPageBreak/>
        <w:t xml:space="preserve">3-2-1  分析並建立學生通學方式資料，如步行、家長接送、自行車、交通車、安親補習班等接送，並有相關管理資料。(4%) </w:t>
      </w:r>
    </w:p>
    <w:tbl>
      <w:tblPr>
        <w:tblStyle w:val="a7"/>
        <w:tblW w:w="0" w:type="auto"/>
        <w:tblInd w:w="-147" w:type="dxa"/>
        <w:tblLook w:val="04A0" w:firstRow="1" w:lastRow="0" w:firstColumn="1" w:lastColumn="0" w:noHBand="0" w:noVBand="1"/>
      </w:tblPr>
      <w:tblGrid>
        <w:gridCol w:w="10603"/>
      </w:tblGrid>
      <w:tr w:rsidR="00E5680B" w:rsidRPr="0053376C" w14:paraId="286A988B" w14:textId="77777777" w:rsidTr="00BA4FE7">
        <w:tc>
          <w:tcPr>
            <w:tcW w:w="10603" w:type="dxa"/>
          </w:tcPr>
          <w:p w14:paraId="03CE9D06" w14:textId="57483223" w:rsidR="00E5680B" w:rsidRPr="0053376C" w:rsidRDefault="00E5680B" w:rsidP="00BA4FE7">
            <w:pPr>
              <w:pStyle w:val="a8"/>
              <w:rPr>
                <w:rFonts w:ascii="標楷體" w:eastAsia="標楷體" w:hAnsi="標楷體"/>
                <w:b/>
                <w:bCs/>
                <w:color w:val="FF0000"/>
              </w:rPr>
            </w:pPr>
            <w:r w:rsidRPr="0053376C">
              <w:rPr>
                <w:rFonts w:ascii="標楷體" w:eastAsia="標楷體" w:hAnsi="標楷體" w:hint="eastAsia"/>
                <w:b/>
                <w:bCs/>
                <w:color w:val="auto"/>
              </w:rPr>
              <w:t>主題：</w:t>
            </w:r>
            <w:r w:rsidRPr="0053376C">
              <w:rPr>
                <w:rFonts w:ascii="標楷體" w:eastAsia="標楷體" w:hAnsi="標楷體" w:hint="eastAsia"/>
                <w:color w:val="FF0000"/>
                <w:szCs w:val="24"/>
              </w:rPr>
              <w:t xml:space="preserve">學生通學方式通報系統 </w:t>
            </w:r>
            <w:r w:rsidRPr="0053376C">
              <w:rPr>
                <w:rFonts w:ascii="標楷體" w:eastAsia="標楷體" w:hAnsi="標楷體"/>
                <w:color w:val="FF0000"/>
                <w:szCs w:val="24"/>
              </w:rPr>
              <w:t>http://148.72.246.192/ptmtas/script1/default.asp</w:t>
            </w:r>
          </w:p>
        </w:tc>
      </w:tr>
      <w:tr w:rsidR="00E5680B" w:rsidRPr="0053376C" w14:paraId="228F5D83" w14:textId="77777777" w:rsidTr="00BA4FE7">
        <w:tc>
          <w:tcPr>
            <w:tcW w:w="10603" w:type="dxa"/>
          </w:tcPr>
          <w:p w14:paraId="47DA738A" w14:textId="344C439A" w:rsidR="00E5680B" w:rsidRPr="0053376C" w:rsidRDefault="00E5680B" w:rsidP="00E5680B">
            <w:pPr>
              <w:pStyle w:val="a8"/>
              <w:rPr>
                <w:rFonts w:ascii="標楷體" w:eastAsia="標楷體" w:hAnsi="標楷體"/>
              </w:rPr>
            </w:pPr>
            <w:r w:rsidRPr="0053376C">
              <w:rPr>
                <w:rFonts w:ascii="標楷體" w:eastAsia="標楷體" w:hAnsi="標楷體"/>
                <w:noProof/>
                <w:color w:val="FF000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B8A6EBE" wp14:editId="238789AE">
                      <wp:simplePos x="0" y="0"/>
                      <wp:positionH relativeFrom="column">
                        <wp:posOffset>750461</wp:posOffset>
                      </wp:positionH>
                      <wp:positionV relativeFrom="paragraph">
                        <wp:posOffset>1762453</wp:posOffset>
                      </wp:positionV>
                      <wp:extent cx="534010" cy="263347"/>
                      <wp:effectExtent l="19050" t="19050" r="19050" b="41910"/>
                      <wp:wrapNone/>
                      <wp:docPr id="22" name="箭號: 向右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534010" cy="263347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B4264EA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22" o:spid="_x0000_s1026" type="#_x0000_t13" style="position:absolute;margin-left:59.1pt;margin-top:138.8pt;width:42.05pt;height:20.75pt;rotation:18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xLCrwIAAIgFAAAOAAAAZHJzL2Uyb0RvYy54bWysVM1u2zAMvg/YOwi6r07S9GdGnSJokWFA&#10;0RZrh54VWY4FyJJGKXGyl9h63GlPsF32TMX2GKMkxw267jLMB4MUyY/8KIonp+tGkZUAJ40u6HBv&#10;QInQ3JRSLwr6/nb26pgS55kumTJaFHQjHD2dvHxx0tpcjExtVCmAIIh2eWsLWntv8yxzvBYNc3vG&#10;Co3GykDDPKqwyEpgLaI3KhsNBodZa6C0YLhwDk/Pk5FOIn5VCe6vqsoJT1RBsTYf/xD/8/DPJics&#10;XwCzteRdGewfqmiY1Ji0hzpnnpElyD+gGsnBOFP5PW6azFSV5CJyQDbDwRM2NzWzInLB5jjbt8n9&#10;P1h+uboGIsuCjkaUaNbgHf38/u3Xl685efh8//DpB0EDdqm1LkfnG3sNneZQDJTXFTQEDLZ2ODge&#10;hC92ArmRdWz0pm+0WHvC8fBgf4xsKeFoGh3u74+PQoosYQVMC86/EaYhQSgoyEXtpwCmjdBsdeF8&#10;Ctg6hiBnlCxnUqmowGJ+poCsGN78DD8sK4XsuGWBVeIRJb9RIgQr/U5U2BUsdRQzxnkUPR7jXGg/&#10;TKaalSKlOYjkuyxhgkNE5BUBA3KF5fXYHcDWM4FssRNM5x9CRRznPjh1+S+FpeA+ImY22vfBjdQG&#10;nmOmkFWXOflj+TutCeLclBucmXjjeIfO8pnEW7pgzl8zwNeDh7gR/BX+KmXagppOoqQ28PG58+CP&#10;Q41WSlp8jQV1H5YMBCXqrcZxfz0cj8Pzjcr44GiECuxa5rsWvWzODF77MFYXxeDv1VaswDR3uDim&#10;ISuamOaYu6Dcw1Y582lL4OrhYjqNbvhkLfMX+sbyAB66Gubvdn3HwHaj6nHGL8325bL8yawm3xCp&#10;zXTpTSXjID/2tes3Pvc4ON1qCvtkV49ejwt08hsAAP//AwBQSwMEFAAGAAgAAAAhAN9GTrDhAAAA&#10;CwEAAA8AAABkcnMvZG93bnJldi54bWxMj0FOwzAQRfdI3MEaJHbUcYraNI1TAS0sKlSJ0AO48RBH&#10;xOMQO224PWYFy695+v9NsZlsx844+NaRBDFLgCHVTrfUSDi+P99lwHxQpFXnCCV8o4dNeX1VqFy7&#10;C73huQoNiyXkcyXBhNDnnPvaoFV+5nqkePtwg1UhxqHhelCXWG47nibJglvVUlwwqscng/VnNVoJ&#10;j7h63VbZNhxoN74Ysdvrw/2XlLc308MaWMAp/MHwqx/VoYxOJzeS9qyLWWRpRCWky+UCWCTSJJ0D&#10;O0mYi5UAXhb8/w/lDwAAAP//AwBQSwECLQAUAAYACAAAACEAtoM4kv4AAADhAQAAEwAAAAAAAAAA&#10;AAAAAAAAAAAAW0NvbnRlbnRfVHlwZXNdLnhtbFBLAQItABQABgAIAAAAIQA4/SH/1gAAAJQBAAAL&#10;AAAAAAAAAAAAAAAAAC8BAABfcmVscy8ucmVsc1BLAQItABQABgAIAAAAIQBxVxLCrwIAAIgFAAAO&#10;AAAAAAAAAAAAAAAAAC4CAABkcnMvZTJvRG9jLnhtbFBLAQItABQABgAIAAAAIQDfRk6w4QAAAAsB&#10;AAAPAAAAAAAAAAAAAAAAAAkFAABkcnMvZG93bnJldi54bWxQSwUGAAAAAAQABADzAAAAFwYAAAAA&#10;" adj="16274" fillcolor="yellow" strokecolor="#1f4d78 [1604]" strokeweight="1pt"/>
                  </w:pict>
                </mc:Fallback>
              </mc:AlternateContent>
            </w:r>
            <w:r w:rsidRPr="0053376C">
              <w:rPr>
                <w:rFonts w:ascii="標楷體" w:eastAsia="標楷體" w:hAnsi="標楷體"/>
                <w:noProof/>
                <w:color w:val="FF000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9AE4A5E" wp14:editId="7BFC6933">
                      <wp:simplePos x="0" y="0"/>
                      <wp:positionH relativeFrom="column">
                        <wp:posOffset>2478032</wp:posOffset>
                      </wp:positionH>
                      <wp:positionV relativeFrom="paragraph">
                        <wp:posOffset>1585419</wp:posOffset>
                      </wp:positionV>
                      <wp:extent cx="534010" cy="263347"/>
                      <wp:effectExtent l="78105" t="0" r="78105" b="1905"/>
                      <wp:wrapNone/>
                      <wp:docPr id="23" name="箭號: 向右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386741">
                                <a:off x="0" y="0"/>
                                <a:ext cx="534010" cy="263347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239EEF" id="箭號: 向右 23" o:spid="_x0000_s1026" type="#_x0000_t13" style="position:absolute;margin-left:195.1pt;margin-top:124.85pt;width:42.05pt;height:20.75pt;rotation:-3509736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3q1rwIAAIgFAAAOAAAAZHJzL2Uyb0RvYy54bWysVM1u2zAMvg/YOwi6r3Z++jOjThG0yDCg&#10;aIO1Q8+KLMUGZEmjlDjZS2w77rQn2C57pmJ7jFGy4wZtscMwHwxRJD/yIymenm1qRdYCXGV0TgcH&#10;KSVCc1NUepnT97ezVyeUOM90wZTRIqdb4ejZ5OWL08ZmYmhKowoBBEG0yxqb09J7myWJ46WomTsw&#10;VmhUSgM18yjCMimANYheq2SYpkdJY6CwYLhwDm8vWiWdRHwpBffXUjrhicop5ubjH+J/Ef7J5JRl&#10;S2C2rHiXBvuHLGpWaQzaQ10wz8gKqidQdcXBOCP9ATd1YqSsuIgckM0gfcTmpmRWRC5YHGf7Mrn/&#10;B8uv1nMgVZHT4YgSzWrs0a8f339//ZaR+89f7j/9JKjAKjXWZWh8Y+fQSQ6PgfJGQk3AYGkHJ6OT&#10;o+PxIFYCuZFNLPS2L7TYeMLx8nA0RraUcFQNj0aj8XEIkbRYAdOC82+EqUk45BSqZemnAKaJ0Gx9&#10;6XzrsDMMTs6oqphVSkUBlotzBWTNsPMz/NLYbIyxZ5YEVi2PePJbJYKz0u+ExKpgqsMYMc6j6PEY&#10;50L7lqcrWSHaMIcpfh2T3iPyioABWWJ6PXYHEGb9KXbLr7MPriKOc++c/i2x1rn3iJGN9r1zXWkD&#10;zwEoZNVFbu0x/b3ShOPCFFucmdhx7KGzfFZhly6Z83MG+HrwEjeCv8afVKbJqelOlJQGPj53H+xx&#10;qFFLSYOvMafuw4qBoES91TjurwfjcXi+URgfHg9RgH3NYl+jV/W5wbYPYnbxGOy92h0lmPoOF8c0&#10;REUV0xxj55R72Annvt0SuHq4mE6jGT5Zy/ylvrE8gIeqhvm73dwxsN2oepzxK7N7uSx7NKutbfDU&#10;ZrryRlZxkB/q2tUbn3scnG41hX2yL0erhwU6+QMAAP//AwBQSwMEFAAGAAgAAAAhAK4Ehv7hAAAA&#10;CwEAAA8AAABkcnMvZG93bnJldi54bWxMj8tOwzAQRfdI/IM1SGxQ6zhNShQyqQgSCxYsKI+1G7tJ&#10;hB9R7LTp3zOsYDmao3vPrXaLNeykpzB4hyDWCTDtWq8G1yF8vD+vCmAhSqek8U4jXHSAXX19VclS&#10;+bN706d97BiFuFBKhD7GseQ8tL22Mqz9qB39jn6yMtI5dVxN8kzh1vA0SbbcysFRQy9H/dTr9ns/&#10;W4TXu7wQ942dv5LRNJcX0wzHzwXx9mZ5fAAW9RL/YPjVJ3WoyengZ6cCMwiZEDmhCGlaZMCIyPIN&#10;rTsgbESaA68r/n9D/QMAAP//AwBQSwECLQAUAAYACAAAACEAtoM4kv4AAADhAQAAEwAAAAAAAAAA&#10;AAAAAAAAAAAAW0NvbnRlbnRfVHlwZXNdLnhtbFBLAQItABQABgAIAAAAIQA4/SH/1gAAAJQBAAAL&#10;AAAAAAAAAAAAAAAAAC8BAABfcmVscy8ucmVsc1BLAQItABQABgAIAAAAIQCgq3q1rwIAAIgFAAAO&#10;AAAAAAAAAAAAAAAAAC4CAABkcnMvZTJvRG9jLnhtbFBLAQItABQABgAIAAAAIQCuBIb+4QAAAAsB&#10;AAAPAAAAAAAAAAAAAAAAAAkFAABkcnMvZG93bnJldi54bWxQSwUGAAAAAAQABADzAAAAFwYAAAAA&#10;" adj="16274" fillcolor="yellow" strokecolor="#1f4d78 [1604]" strokeweight="1pt"/>
                  </w:pict>
                </mc:Fallback>
              </mc:AlternateContent>
            </w:r>
            <w:r w:rsidRPr="0053376C">
              <w:rPr>
                <w:rFonts w:ascii="標楷體" w:eastAsia="標楷體" w:hAnsi="標楷體"/>
                <w:noProof/>
              </w:rPr>
              <w:drawing>
                <wp:inline distT="0" distB="0" distL="0" distR="0" wp14:anchorId="5D1470A4" wp14:editId="1E708C13">
                  <wp:extent cx="6631964" cy="2522482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12288" r="23384" b="58626"/>
                          <a:stretch/>
                        </pic:blipFill>
                        <pic:spPr bwMode="auto">
                          <a:xfrm>
                            <a:off x="0" y="0"/>
                            <a:ext cx="6744766" cy="2565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80B" w:rsidRPr="0053376C" w14:paraId="6814D9B4" w14:textId="77777777" w:rsidTr="00BA4FE7">
        <w:tc>
          <w:tcPr>
            <w:tcW w:w="10603" w:type="dxa"/>
          </w:tcPr>
          <w:p w14:paraId="30E8A529" w14:textId="35E1BC65" w:rsidR="00E5680B" w:rsidRPr="0053376C" w:rsidRDefault="00E5680B" w:rsidP="00BA4FE7">
            <w:pPr>
              <w:pStyle w:val="a8"/>
              <w:rPr>
                <w:rFonts w:ascii="標楷體" w:eastAsia="標楷體" w:hAnsi="標楷體"/>
                <w:noProof/>
                <w:color w:val="FF0000"/>
                <w:szCs w:val="24"/>
              </w:rPr>
            </w:pPr>
            <w:r w:rsidRPr="0053376C">
              <w:rPr>
                <w:rFonts w:ascii="標楷體" w:eastAsia="標楷體" w:hAnsi="標楷體" w:hint="eastAsia"/>
                <w:b/>
                <w:bCs/>
                <w:color w:val="auto"/>
              </w:rPr>
              <w:t>主題：</w:t>
            </w:r>
            <w:r w:rsidRPr="0053376C">
              <w:rPr>
                <w:rFonts w:ascii="標楷體" w:eastAsia="標楷體" w:hAnsi="標楷體" w:hint="eastAsia"/>
                <w:color w:val="FF0000"/>
                <w:szCs w:val="24"/>
              </w:rPr>
              <w:t>學生通學方式通報系統</w:t>
            </w:r>
            <w:r w:rsidRPr="0053376C">
              <w:rPr>
                <w:rFonts w:ascii="標楷體" w:eastAsia="標楷體" w:hAnsi="標楷體"/>
                <w:color w:val="FF0000"/>
                <w:szCs w:val="24"/>
              </w:rPr>
              <w:t>https://sacs.k12ea.gov.tw/csrc/schoolbusreport</w:t>
            </w:r>
          </w:p>
        </w:tc>
      </w:tr>
      <w:tr w:rsidR="00E5680B" w:rsidRPr="0053376C" w14:paraId="5830AEA9" w14:textId="77777777" w:rsidTr="00BA4FE7">
        <w:tc>
          <w:tcPr>
            <w:tcW w:w="10603" w:type="dxa"/>
          </w:tcPr>
          <w:p w14:paraId="043531E6" w14:textId="32E50012" w:rsidR="00E5680B" w:rsidRPr="0053376C" w:rsidRDefault="00BA27F5" w:rsidP="00BA4FE7">
            <w:pPr>
              <w:pStyle w:val="a8"/>
              <w:rPr>
                <w:rFonts w:ascii="標楷體" w:eastAsia="標楷體" w:hAnsi="標楷體"/>
                <w:noProof/>
                <w:color w:val="FF0000"/>
                <w:szCs w:val="24"/>
              </w:rPr>
            </w:pPr>
            <w:r w:rsidRPr="0053376C">
              <w:rPr>
                <w:rFonts w:ascii="標楷體" w:eastAsia="標楷體" w:hAnsi="標楷體"/>
                <w:noProof/>
                <w:color w:val="FF000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83977D4" wp14:editId="26368698">
                      <wp:simplePos x="0" y="0"/>
                      <wp:positionH relativeFrom="column">
                        <wp:posOffset>2013407</wp:posOffset>
                      </wp:positionH>
                      <wp:positionV relativeFrom="paragraph">
                        <wp:posOffset>1507114</wp:posOffset>
                      </wp:positionV>
                      <wp:extent cx="1747170" cy="263347"/>
                      <wp:effectExtent l="208598" t="0" r="290512" b="0"/>
                      <wp:wrapNone/>
                      <wp:docPr id="27" name="箭號: 向右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077433">
                                <a:off x="0" y="0"/>
                                <a:ext cx="1747170" cy="263347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974FCCC" id="箭號: 向右 27" o:spid="_x0000_s1026" type="#_x0000_t13" style="position:absolute;margin-left:158.55pt;margin-top:118.65pt;width:137.55pt;height:20.75pt;rotation:4453644fd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PWFswIAAIgFAAAOAAAAZHJzL2Uyb0RvYy54bWysVM1u1DAQviPxDpbvNMlu2oWo2WrVahFS&#10;1a5oUc9ex9lEcmwz9m52eQngyIkngAvPVMFjMHay6apUHBA+WDOemW9+Padn20aSjQBba5XT5Cim&#10;RCiui1qtcvrudv7iJSXWMVUwqZXI6U5YejZ9/uy0NZkY6UrLQgBBEGWz1uS0cs5kUWR5JRpmj7QR&#10;CoWlhoY5ZGEVFcBaRG9kNIrjk6jVUBjQXFiLrxedkE4DflkK7q7L0gpHZE4xNhduCPfS39H0lGUr&#10;YKaqeR8G+4coGlYrdDpAXTDHyBrqP6CamoO2unRHXDeRLsuai5ADZpPEj7K5qZgRIRcsjjVDmez/&#10;g+VXmwWQusjpaEKJYg326Of3b7++fM3I/afP9x9/EBRglVpjM1S+MQvoOYukT3lbQkNAY2nTeDJJ&#10;x+NQCEyNbEOdd0OdxdYRjo/JJJ0kE2wHR9noZDxOg4uow/KYBqx7LXRDPJFTqFeVmwHoNmCzzaV1&#10;GAUa7BW9kdWyLua1lIGB1fJcAtkw7PwcTxyajSYHapHPqssjUG4nhTeW6q0osSoY6yh4DPMoBjzG&#10;uVAu6UQVK0Tn5jjG44vlvfgJ9haBC4AeucTwBuweYK/ZgeyxO5he35uKMM6Dcfy3wDrjwSJ41soN&#10;xk2tNDwFIDGr3nOnj+EflMaTS13scGZCx7GH1vB5jV26ZNYtGODvwUfcCO4ar1LqNqe6pyipNHx4&#10;6t3r41CjlJIWf2NO7fs1A0GJfKNw3F8laeq/b2DS48kIGTiULA8lat2ca2x7EqILpNd3ck+WoJs7&#10;XBwz7xVFTHH0nVPuYM+cu25L4OrhYjYLavhlDXOX6sZwD+6r6ufvdnvHwPSj6nDIr/T+57Ls0ax2&#10;ut5S6dna6bIOg/xQ177e+N3D4PSrye+TQz5oPSzQ6W8AAAD//wMAUEsDBBQABgAIAAAAIQAuYuLP&#10;4gAAAAsBAAAPAAAAZHJzL2Rvd25yZXYueG1sTI/BTsMwEETvSPyDtUhcEHXaJC0NcSpAhRugtAj1&#10;6MZLHNVeR7Hbhr/HnOC4mqeZt+VqtIadcPCdIwHTSQIMqXGqo1bAx/b59g6YD5KUNI5QwDd6WFWX&#10;F6UslDtTjadNaFksIV9IATqEvuDcNxqt9BPXI8Xsyw1WhngOLVeDPMdya/gsSebcyo7igpY9Pmls&#10;DpujFfB58/76KOsXqqfjm87W693B8J0Q11fjwz2wgGP4g+FXP6pDFZ327kjKMyMgS9NlRGMwS3Jg&#10;kcgWeQZsLyBd5nPgVcn//1D9AAAA//8DAFBLAQItABQABgAIAAAAIQC2gziS/gAAAOEBAAATAAAA&#10;AAAAAAAAAAAAAAAAAABbQ29udGVudF9UeXBlc10ueG1sUEsBAi0AFAAGAAgAAAAhADj9If/WAAAA&#10;lAEAAAsAAAAAAAAAAAAAAAAALwEAAF9yZWxzLy5yZWxzUEsBAi0AFAAGAAgAAAAhAOHg9YWzAgAA&#10;iAUAAA4AAAAAAAAAAAAAAAAALgIAAGRycy9lMm9Eb2MueG1sUEsBAi0AFAAGAAgAAAAhAC5i4s/i&#10;AAAACwEAAA8AAAAAAAAAAAAAAAAADQUAAGRycy9kb3ducmV2LnhtbFBLBQYAAAAABAAEAPMAAAAc&#10;BgAAAAA=&#10;" adj="19972" fillcolor="yellow" strokecolor="#1f4d78 [1604]" strokeweight="1pt"/>
                  </w:pict>
                </mc:Fallback>
              </mc:AlternateContent>
            </w:r>
            <w:r w:rsidRPr="0053376C">
              <w:rPr>
                <w:rFonts w:ascii="標楷體" w:eastAsia="標楷體" w:hAnsi="標楷體"/>
                <w:noProof/>
                <w:color w:val="FF000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F685CCD" wp14:editId="14D63B6E">
                      <wp:simplePos x="0" y="0"/>
                      <wp:positionH relativeFrom="column">
                        <wp:posOffset>1682694</wp:posOffset>
                      </wp:positionH>
                      <wp:positionV relativeFrom="paragraph">
                        <wp:posOffset>786378</wp:posOffset>
                      </wp:positionV>
                      <wp:extent cx="534010" cy="263347"/>
                      <wp:effectExtent l="78105" t="0" r="78105" b="1905"/>
                      <wp:wrapNone/>
                      <wp:docPr id="26" name="箭號: 向右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386741">
                                <a:off x="0" y="0"/>
                                <a:ext cx="534010" cy="263347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6E0962" id="箭號: 向右 26" o:spid="_x0000_s1026" type="#_x0000_t13" style="position:absolute;margin-left:132.5pt;margin-top:61.9pt;width:42.05pt;height:20.75pt;rotation:-3509736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F2prwIAAIgFAAAOAAAAZHJzL2Uyb0RvYy54bWysVM1u2zAMvg/YOwi6r3Z+mnZGnSJokWFA&#10;0RZrh54VWYoNyJJGKXGyl9h23GlPsF32TMX2GKNkxw3aYodhPhiiSH7kR1I8Od3UiqwFuMronA4O&#10;UkqE5qao9DKn72/nr44pcZ7pgimjRU63wtHT6csXJ43NxNCURhUCCIJolzU2p6X3NksSx0tRM3dg&#10;rNColAZq5lGEZVIAaxC9VskwTSdJY6CwYLhwDm/PWyWdRnwpBfdXUjrhicop5ubjH+J/Ef7J9IRl&#10;S2C2rHiXBvuHLGpWaQzaQ50zz8gKqidQdcXBOCP9ATd1YqSsuIgckM0gfcTmpmRWRC5YHGf7Mrn/&#10;B8sv19dAqiKnwwklmtXYo18/vv/++i0j95+/3H/6SVCBVWqsy9D4xl5DJzk8BsobCTUBg6UdHI+O&#10;J0fjQawEciObWOhtX2ix8YTj5eFojGwp4agaTkaj8VEIkbRYAdOC82+EqUk45BSqZelnAKaJ0Gx9&#10;4XzrsDMMTs6oqphXSkUBloszBWTNsPNz/NLYbIyxZ5YEVi2PePJbJYKz0u+ExKpgqsMYMc6j6PEY&#10;50L7lqcrWSHaMIcpfh2T3iPyioABWWJ6PXYHEGb9KXbLr7MPriKOc++c/i2x1rn3iJGN9r1zXWkD&#10;zwEoZNVFbu0x/b3ShOPCFFucmdhx7KGzfF5hly6Y89cM8PXgJW4Ef4U/qUyTU9OdKCkNfHzuPtjj&#10;UKOWkgZfY07dhxUDQYl6q3HcXw/G4/B8ozA+PBqiAPuaxb5Gr+ozg20fxOziMdh7tTtKMPUdLo5Z&#10;iIoqpjnGzin3sBPOfLslcPVwMZtFM3yylvkLfWN5AA9VDfN3u7ljYLtR9Tjjl2b3cln2aFZb2+Cp&#10;zWzljaziID/Utas3Pvc4ON1qCvtkX45WDwt0+gcAAP//AwBQSwMEFAAGAAgAAAAhABIv6YDgAAAA&#10;CwEAAA8AAABkcnMvZG93bnJldi54bWxMj8FOwzAQRO9I/IO1SFxQ6zRV0yjEqQgSBw4cKNCzG2+T&#10;CHsdxU6b/j3LCY478zQ7U+5mZ8UZx9B7UrBaJiCQGm96ahV8frwschAhajLaekIFVwywq25vSl0Y&#10;f6F3PO9jKziEQqEVdDEOhZSh6dDpsPQDEnsnPzod+RxbaUZ94XBnZZokmXS6J/7Q6QGfO2y+95NT&#10;8PawyVfb2k2HZLD19dXW/elrVur+bn56BBFxjn8w/Nbn6lBxp6OfyARhFaR5tmaUjSTdgGBinW55&#10;zJGVPMtAVqX8v6H6AQAA//8DAFBLAQItABQABgAIAAAAIQC2gziS/gAAAOEBAAATAAAAAAAAAAAA&#10;AAAAAAAAAABbQ29udGVudF9UeXBlc10ueG1sUEsBAi0AFAAGAAgAAAAhADj9If/WAAAAlAEAAAsA&#10;AAAAAAAAAAAAAAAALwEAAF9yZWxzLy5yZWxzUEsBAi0AFAAGAAgAAAAhAIGcXamvAgAAiAUAAA4A&#10;AAAAAAAAAAAAAAAALgIAAGRycy9lMm9Eb2MueG1sUEsBAi0AFAAGAAgAAAAhABIv6YDgAAAACwEA&#10;AA8AAAAAAAAAAAAAAAAACQUAAGRycy9kb3ducmV2LnhtbFBLBQYAAAAABAAEAPMAAAAWBgAAAAA=&#10;" adj="16274" fillcolor="yellow" strokecolor="#1f4d78 [1604]" strokeweight="1pt"/>
                  </w:pict>
                </mc:Fallback>
              </mc:AlternateContent>
            </w:r>
            <w:r w:rsidR="00E5680B" w:rsidRPr="0053376C">
              <w:rPr>
                <w:rFonts w:ascii="標楷體" w:eastAsia="標楷體" w:hAnsi="標楷體"/>
                <w:noProof/>
              </w:rPr>
              <w:drawing>
                <wp:inline distT="0" distB="0" distL="0" distR="0" wp14:anchorId="21009762" wp14:editId="79B2A600">
                  <wp:extent cx="6604386" cy="1740535"/>
                  <wp:effectExtent l="19050" t="19050" r="25400" b="1206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3101" t="11800" r="16206" b="39422"/>
                          <a:stretch/>
                        </pic:blipFill>
                        <pic:spPr bwMode="auto">
                          <a:xfrm>
                            <a:off x="0" y="0"/>
                            <a:ext cx="6620046" cy="17446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A8F7A0" w14:textId="1F41C03E" w:rsidR="00E5680B" w:rsidRPr="0053376C" w:rsidRDefault="00BA27F5" w:rsidP="00BA27F5">
            <w:pPr>
              <w:pStyle w:val="a8"/>
              <w:rPr>
                <w:rFonts w:ascii="標楷體" w:eastAsia="標楷體" w:hAnsi="標楷體"/>
              </w:rPr>
            </w:pPr>
            <w:r w:rsidRPr="0053376C">
              <w:rPr>
                <w:rFonts w:ascii="標楷體" w:eastAsia="標楷體" w:hAnsi="標楷體"/>
                <w:noProof/>
                <w:color w:val="FF000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878C126" wp14:editId="34024AC3">
                      <wp:simplePos x="0" y="0"/>
                      <wp:positionH relativeFrom="column">
                        <wp:posOffset>1339821</wp:posOffset>
                      </wp:positionH>
                      <wp:positionV relativeFrom="paragraph">
                        <wp:posOffset>1205864</wp:posOffset>
                      </wp:positionV>
                      <wp:extent cx="533400" cy="262890"/>
                      <wp:effectExtent l="40005" t="17145" r="78105" b="0"/>
                      <wp:wrapNone/>
                      <wp:docPr id="30" name="箭號: 向右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349478">
                                <a:off x="0" y="0"/>
                                <a:ext cx="533400" cy="26289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19CC4E" id="箭號: 向右 30" o:spid="_x0000_s1026" type="#_x0000_t13" style="position:absolute;margin-left:105.5pt;margin-top:94.95pt;width:42pt;height:20.7pt;rotation:3658523fd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UlxrwIAAIcFAAAOAAAAZHJzL2Uyb0RvYy54bWysVM1u2zAMvg/YOwi6r3bS9M+oUwQtMgwo&#10;2mLt0LMiS7EBWdIoJU72EtuOO+0JtsueqdgeY5T806Ardhjmg0GK5EfyE8XTs02tyFqAq4zO6Wgv&#10;pURobopKL3P67m7+6pgS55kumDJa5HQrHD2bvnxx2thMjE1pVCGAIIh2WWNzWnpvsyRxvBQ1c3vG&#10;Co1GaaBmHlVYJgWwBtFrlYzT9DBpDBQWDBfO4elFa6TTiC+l4P5aSic8UTnF2nz8Q/wvwj+ZnrJs&#10;CcyWFe/KYP9QRc0qjUkHqAvmGVlB9QdUXXEwzki/x02dGCkrLmIP2M0ofdLNbcmsiL0gOc4ONLn/&#10;B8uv1jdAqiKn+0iPZjXe0c/v3359+ZqRh0+fHz7+IGhAlhrrMnS+tTfQaQ7F0PJGQk3AILX7+5OT&#10;ydFxJAJbI5vI83bgWWw84Xh4gI4ppuNoGh+Oj09ihqSFCpAWnH8tTE2CkFOolqWfAZgmQrP1pfNY&#10;BAb0jiHIGVUV80qpqMByca6ArBle/Bw/zNeG7Lgloam2jSj5rRIhWOm3QiIpWOo4ZozjKAY8xrnQ&#10;ftSaSlaINs1Bil+fJQxwiIhlRsCALLG8AbsD6D1bkB67LbbzD6EiTvMQnP6tsDZ4iIiZjfZDcF1p&#10;A88BKOyqy9z6Y/k71ARxYYotjky8cLxDZ/m8wlu6ZM7fMMDHg4e4EPw1/qQyTU5NJ1FSGvjw3Hnw&#10;x5lGKyUNPsacuvcrBoIS9UbjtJ+MJhOE9VGZHByNUYFdy2LXolf1ucFrH8Xqohj8vepFCaa+x70x&#10;C1nRxDTH3DnlHnrl3LdLAjcPF7NZdMMXa5m/1LeWB/DAapi/u809A9uNqscZvzL9w2XZk1ltfUOk&#10;NrOVN7KKg/zIa8c3vvY4ON1mCutkV49ej/tz+hsAAP//AwBQSwMEFAAGAAgAAAAhAOD5SBXeAAAA&#10;CwEAAA8AAABkcnMvZG93bnJldi54bWxMjz1vgzAQhvdK+Q/WRerWmIAKiGKiqFKmLg3t0PHALkbx&#10;B8ImIf++16nd7vQ+eu+5+rBaw65qDqN3Ava7BJhyvZejGwR8fpyeSmAhopNovFMC7irAodk81FhJ&#10;f3NndW3jwKjEhQoF6BinivPQa2Ux7PykHGXffrYYaZ0HLme8Ubk1PE2SnFscHV3QOKlXrfpLu1gB&#10;7f7yHpbyrI9fBhNcu+LU3d+EeNyuxxdgUa3xD4ZffVKHhpw6vzgZmBGQZmlGKAV5mQMjIi2yAlhH&#10;w3OaA29q/v+H5gcAAP//AwBQSwECLQAUAAYACAAAACEAtoM4kv4AAADhAQAAEwAAAAAAAAAAAAAA&#10;AAAAAAAAW0NvbnRlbnRfVHlwZXNdLnhtbFBLAQItABQABgAIAAAAIQA4/SH/1gAAAJQBAAALAAAA&#10;AAAAAAAAAAAAAC8BAABfcmVscy8ucmVsc1BLAQItABQABgAIAAAAIQCdZUlxrwIAAIcFAAAOAAAA&#10;AAAAAAAAAAAAAC4CAABkcnMvZTJvRG9jLnhtbFBLAQItABQABgAIAAAAIQDg+UgV3gAAAAsBAAAP&#10;AAAAAAAAAAAAAAAAAAkFAABkcnMvZG93bnJldi54bWxQSwUGAAAAAAQABADzAAAAFAYAAAAA&#10;" adj="16277" fillcolor="yellow" strokecolor="#1f4d78 [1604]" strokeweight="1pt"/>
                  </w:pict>
                </mc:Fallback>
              </mc:AlternateContent>
            </w:r>
            <w:r w:rsidRPr="0053376C">
              <w:rPr>
                <w:rFonts w:ascii="標楷體" w:eastAsia="標楷體" w:hAnsi="標楷體"/>
                <w:noProof/>
                <w:color w:val="FF000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268F9AC" wp14:editId="32F733A0">
                      <wp:simplePos x="0" y="0"/>
                      <wp:positionH relativeFrom="column">
                        <wp:posOffset>767881</wp:posOffset>
                      </wp:positionH>
                      <wp:positionV relativeFrom="paragraph">
                        <wp:posOffset>1007745</wp:posOffset>
                      </wp:positionV>
                      <wp:extent cx="533400" cy="262890"/>
                      <wp:effectExtent l="19050" t="38100" r="19050" b="22860"/>
                      <wp:wrapNone/>
                      <wp:docPr id="28" name="箭號: 向右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968846">
                                <a:off x="0" y="0"/>
                                <a:ext cx="533400" cy="26289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5E0E18" id="箭號: 向右 28" o:spid="_x0000_s1026" type="#_x0000_t13" style="position:absolute;margin-left:60.45pt;margin-top:79.35pt;width:42pt;height:20.7pt;rotation:-11612055fd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tqvsQIAAIgFAAAOAAAAZHJzL2Uyb0RvYy54bWysVM1uEzEQviPxDpbvdDfbNKSrbqqoVRBS&#10;1Va0qGfH682u5LXN2MkmvAT0yIkngAvPVMFjMPb+NCoVB4QP1oxn5ptfz8nptpZkI8BWWmV0dBBT&#10;IhTXeaVWGX1/u3g1pcQ6pnImtRIZ3QlLT2cvX5w0JhWJLrXMBRAEUTZtTEZL50waRZaXomb2QBuh&#10;UFhoqJlDFlZRDqxB9FpGSRxPokZDbkBzYS2+nrdCOgv4RSG4uyoKKxyRGcXYXLgh3Et/R7MTlq6A&#10;mbLiXRjsH6KoWaXQ6QB1zhwja6j+gKorDtrqwh1wXUe6KCouQg6YzSh+ks1NyYwIuWBxrBnKZP8f&#10;LL/cXAOp8owm2CnFauzRz+/ffn35mpKHz/cPn34QFGCVGmNTVL4x19BxFkmf8raAmoDG0o7i48l0&#10;Op6ESmBuZBsKvRsKLbaOcHw8Ojwcx9gOjqJkkkyPQyOiFstjGrDujdA18URGoVqVbg6gmwDNNhfW&#10;YRRo0Ct6I6tllS8qKQMDq+WZBLJh2PkFHvTXmuypRT6rNo9AuZ0U3liqd6LAqmCoSfAY5lEMeIxz&#10;odyoFZUsF62boxhP78VPsLcIYQZAj1xgeAN2B9BrtiA9dhtsp+9NRRjnwTj+W2Ct8WARPGvlBuO6&#10;UhqeA5CYVee51cfw90rjyaXOdzgzoePYQ2v4osIuXTDrrhng78FH3AjuCq9C6iajuqMoKTV8fO7d&#10;6+NQo5SSBn9jRu2HNQNBiXyrcNyPR+Ox/76BGR+9TpCBfclyX6LW9ZnGto9CdIH0+k72ZAG6vsPF&#10;MfdeUcQUR98Z5Q565sy1WwJXDxfzeVDDL2uYu1A3hntwX1U/f7fbOwamG1WHM36p+5/L0iez2up6&#10;S6Xna6eLKgzyY127euN3D4PTrSa/T/b5oPW4QGe/AQAA//8DAFBLAwQUAAYACAAAACEAt54YbuEA&#10;AAALAQAADwAAAGRycy9kb3ducmV2LnhtbEyPS0/DMBCE70j8B2uRuFE74ZES4lQIqQghVdAHEtzc&#10;eEki4nWI3Tb8e7YnuM3sjma/LWaj68Qeh9B60pBMFAikytuWag2b9fxiCiJEQ9Z0nlDDDwaYlacn&#10;hcmtP9AS96tYCy6hkBsNTYx9LmWoGnQmTHyPxLtPPzgT2Q61tIM5cLnrZKrUjXSmJb7QmB4fGqy+&#10;Vjun4f1VXs4/bJI9P31nyr0s3PrtMdX6/Gy8vwMRcYx/YTjiMzqUzLT1O7JBdOxTdctRFtfTDAQn&#10;UnXFk+1RqARkWcj/P5S/AAAA//8DAFBLAQItABQABgAIAAAAIQC2gziS/gAAAOEBAAATAAAAAAAA&#10;AAAAAAAAAAAAAABbQ29udGVudF9UeXBlc10ueG1sUEsBAi0AFAAGAAgAAAAhADj9If/WAAAAlAEA&#10;AAsAAAAAAAAAAAAAAAAALwEAAF9yZWxzLy5yZWxzUEsBAi0AFAAGAAgAAAAhAJhy2q+xAgAAiAUA&#10;AA4AAAAAAAAAAAAAAAAALgIAAGRycy9lMm9Eb2MueG1sUEsBAi0AFAAGAAgAAAAhALeeGG7hAAAA&#10;CwEAAA8AAAAAAAAAAAAAAAAACwUAAGRycy9kb3ducmV2LnhtbFBLBQYAAAAABAAEAPMAAAAZBgAA&#10;AAA=&#10;" adj="16277" fillcolor="yellow" strokecolor="#1f4d78 [1604]" strokeweight="1pt"/>
                  </w:pict>
                </mc:Fallback>
              </mc:AlternateContent>
            </w:r>
            <w:r w:rsidR="00E5680B" w:rsidRPr="0053376C">
              <w:rPr>
                <w:rFonts w:ascii="標楷體" w:eastAsia="標楷體" w:hAnsi="標楷體"/>
                <w:noProof/>
              </w:rPr>
              <w:drawing>
                <wp:inline distT="0" distB="0" distL="0" distR="0" wp14:anchorId="5A58AAB1" wp14:editId="00354C52">
                  <wp:extent cx="6644640" cy="3471573"/>
                  <wp:effectExtent l="19050" t="19050" r="22860" b="1460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t="15138" b="13175"/>
                          <a:stretch/>
                        </pic:blipFill>
                        <pic:spPr bwMode="auto">
                          <a:xfrm>
                            <a:off x="0" y="0"/>
                            <a:ext cx="6664473" cy="34819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B3F3AA" w14:textId="77777777" w:rsidR="00F14585" w:rsidRPr="0053376C" w:rsidRDefault="00F14585">
      <w:pPr>
        <w:widowControl/>
        <w:rPr>
          <w:rFonts w:ascii="標楷體" w:eastAsia="標楷體" w:hAnsi="標楷體"/>
          <w:color w:val="FF0000"/>
          <w:szCs w:val="24"/>
        </w:rPr>
      </w:pPr>
      <w:r w:rsidRPr="0053376C">
        <w:rPr>
          <w:rFonts w:ascii="標楷體" w:eastAsia="標楷體" w:hAnsi="標楷體"/>
          <w:color w:val="FF0000"/>
          <w:szCs w:val="24"/>
        </w:rPr>
        <w:br w:type="page"/>
      </w:r>
    </w:p>
    <w:p w14:paraId="389A0B3E" w14:textId="66A1EAA7" w:rsidR="003664F6" w:rsidRPr="0053376C" w:rsidRDefault="003664F6" w:rsidP="006F41DA">
      <w:pPr>
        <w:ind w:left="708" w:hangingChars="295" w:hanging="708"/>
        <w:rPr>
          <w:rFonts w:ascii="標楷體" w:eastAsia="標楷體" w:hAnsi="標楷體"/>
          <w:color w:val="FF0000"/>
          <w:szCs w:val="24"/>
        </w:rPr>
      </w:pPr>
      <w:r w:rsidRPr="0053376C">
        <w:rPr>
          <w:rFonts w:ascii="標楷體" w:eastAsia="標楷體" w:hAnsi="標楷體" w:hint="eastAsia"/>
          <w:color w:val="FF0000"/>
          <w:szCs w:val="24"/>
        </w:rPr>
        <w:lastRenderedPageBreak/>
        <w:t xml:space="preserve">3-2-1  分析並建立學生通學方式資料，如步行、家長接送、自行車、交通車、安親補習班等接送，並有相關管理資料。(4%) </w:t>
      </w:r>
    </w:p>
    <w:p w14:paraId="08AE155B" w14:textId="1036484E" w:rsidR="006F41DA" w:rsidRPr="0053376C" w:rsidRDefault="003664F6" w:rsidP="003664F6">
      <w:pPr>
        <w:ind w:left="708" w:hangingChars="295" w:hanging="708"/>
        <w:rPr>
          <w:rFonts w:ascii="標楷體" w:eastAsia="標楷體" w:hAnsi="標楷體"/>
          <w:color w:val="FF0000"/>
        </w:rPr>
      </w:pPr>
      <w:r w:rsidRPr="0053376C">
        <w:rPr>
          <w:rFonts w:ascii="標楷體" w:eastAsia="標楷體" w:hAnsi="標楷體" w:hint="eastAsia"/>
          <w:color w:val="FF0000"/>
        </w:rPr>
        <w:t>3-2-2  接送區</w:t>
      </w:r>
      <w:proofErr w:type="gramStart"/>
      <w:r w:rsidRPr="0053376C">
        <w:rPr>
          <w:rFonts w:ascii="標楷體" w:eastAsia="標楷體" w:hAnsi="標楷體" w:hint="eastAsia"/>
          <w:color w:val="FF0000"/>
        </w:rPr>
        <w:t>規</w:t>
      </w:r>
      <w:proofErr w:type="gramEnd"/>
      <w:r w:rsidRPr="0053376C">
        <w:rPr>
          <w:rFonts w:ascii="標楷體" w:eastAsia="標楷體" w:hAnsi="標楷體" w:hint="eastAsia"/>
          <w:color w:val="FF0000"/>
        </w:rPr>
        <w:t>畫與管理良好(4%)</w:t>
      </w:r>
    </w:p>
    <w:tbl>
      <w:tblPr>
        <w:tblStyle w:val="a7"/>
        <w:tblW w:w="0" w:type="auto"/>
        <w:tblInd w:w="-147" w:type="dxa"/>
        <w:tblLook w:val="04A0" w:firstRow="1" w:lastRow="0" w:firstColumn="1" w:lastColumn="0" w:noHBand="0" w:noVBand="1"/>
      </w:tblPr>
      <w:tblGrid>
        <w:gridCol w:w="10603"/>
      </w:tblGrid>
      <w:tr w:rsidR="00F14585" w:rsidRPr="0053376C" w14:paraId="0DB1FD45" w14:textId="77777777" w:rsidTr="00BA4FE7">
        <w:tc>
          <w:tcPr>
            <w:tcW w:w="10603" w:type="dxa"/>
          </w:tcPr>
          <w:p w14:paraId="50B36838" w14:textId="03BBA238" w:rsidR="00F14585" w:rsidRPr="0053376C" w:rsidRDefault="00F14585" w:rsidP="00BA4FE7">
            <w:pPr>
              <w:pStyle w:val="a8"/>
              <w:rPr>
                <w:rFonts w:ascii="標楷體" w:eastAsia="標楷體" w:hAnsi="標楷體"/>
                <w:b/>
                <w:bCs/>
                <w:color w:val="FF0000"/>
              </w:rPr>
            </w:pPr>
            <w:r w:rsidRPr="0053376C">
              <w:rPr>
                <w:rFonts w:ascii="標楷體" w:eastAsia="標楷體" w:hAnsi="標楷體" w:hint="eastAsia"/>
                <w:b/>
                <w:bCs/>
                <w:color w:val="auto"/>
              </w:rPr>
              <w:t>主題：校內車輛停放管理良好。</w:t>
            </w:r>
          </w:p>
        </w:tc>
      </w:tr>
      <w:tr w:rsidR="00F14585" w:rsidRPr="0053376C" w14:paraId="4FD0EB76" w14:textId="77777777" w:rsidTr="00BA4FE7">
        <w:tc>
          <w:tcPr>
            <w:tcW w:w="10603" w:type="dxa"/>
          </w:tcPr>
          <w:p w14:paraId="004DFA24" w14:textId="77777777" w:rsidR="00F14585" w:rsidRPr="0053376C" w:rsidRDefault="00F14585" w:rsidP="00BA4FE7">
            <w:pPr>
              <w:pStyle w:val="a8"/>
              <w:rPr>
                <w:rFonts w:ascii="標楷體" w:eastAsia="標楷體" w:hAnsi="標楷體"/>
                <w:b/>
                <w:bCs/>
                <w:color w:val="auto"/>
              </w:rPr>
            </w:pPr>
          </w:p>
          <w:p w14:paraId="4A81E1C9" w14:textId="77777777" w:rsidR="00F14585" w:rsidRPr="0053376C" w:rsidRDefault="00F14585" w:rsidP="00BA4FE7">
            <w:pPr>
              <w:pStyle w:val="a8"/>
              <w:rPr>
                <w:rFonts w:ascii="標楷體" w:eastAsia="標楷體" w:hAnsi="標楷體"/>
                <w:b/>
                <w:bCs/>
                <w:color w:val="auto"/>
              </w:rPr>
            </w:pPr>
            <w:r w:rsidRPr="0053376C">
              <w:rPr>
                <w:rFonts w:ascii="標楷體" w:eastAsia="標楷體" w:hAnsi="標楷體"/>
                <w:b/>
                <w:bCs/>
                <w:noProof/>
                <w:color w:val="auto"/>
              </w:rPr>
              <w:drawing>
                <wp:inline distT="0" distB="0" distL="0" distR="0" wp14:anchorId="1CE5F558" wp14:editId="3D0204E4">
                  <wp:extent cx="3224799" cy="2232000"/>
                  <wp:effectExtent l="19050" t="19050" r="13970" b="16510"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799" cy="2232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376C">
              <w:rPr>
                <w:rFonts w:ascii="標楷體" w:eastAsia="標楷體" w:hAnsi="標楷體"/>
                <w:noProof/>
              </w:rPr>
              <w:drawing>
                <wp:inline distT="0" distB="0" distL="0" distR="0" wp14:anchorId="11826317" wp14:editId="52202F0A">
                  <wp:extent cx="3225199" cy="2232000"/>
                  <wp:effectExtent l="19050" t="19050" r="13335" b="16510"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199" cy="2232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BFCA63" w14:textId="77777777" w:rsidR="00F14585" w:rsidRPr="0053376C" w:rsidRDefault="00F14585" w:rsidP="00BA4FE7">
            <w:pPr>
              <w:rPr>
                <w:rFonts w:ascii="標楷體" w:eastAsia="標楷體" w:hAnsi="標楷體"/>
              </w:rPr>
            </w:pPr>
            <w:r w:rsidRPr="0053376C">
              <w:rPr>
                <w:rFonts w:ascii="標楷體" w:eastAsia="標楷體" w:hAnsi="標楷體"/>
                <w:noProof/>
              </w:rPr>
              <w:drawing>
                <wp:inline distT="0" distB="0" distL="0" distR="0" wp14:anchorId="37B969A0" wp14:editId="5F15F48B">
                  <wp:extent cx="3249295" cy="2255520"/>
                  <wp:effectExtent l="0" t="0" r="8255" b="0"/>
                  <wp:docPr id="66" name="圖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295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3376C">
              <w:rPr>
                <w:rFonts w:ascii="標楷體" w:eastAsia="標楷體" w:hAnsi="標楷體"/>
                <w:noProof/>
              </w:rPr>
              <w:drawing>
                <wp:inline distT="0" distB="0" distL="0" distR="0" wp14:anchorId="68535508" wp14:editId="5FF1FA42">
                  <wp:extent cx="3249295" cy="2255520"/>
                  <wp:effectExtent l="0" t="0" r="8255" b="0"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295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FC4358C" w14:textId="77777777" w:rsidR="00F14585" w:rsidRPr="0053376C" w:rsidRDefault="00F14585" w:rsidP="00BA4FE7">
            <w:pPr>
              <w:rPr>
                <w:rFonts w:ascii="標楷體" w:eastAsia="標楷體" w:hAnsi="標楷體"/>
              </w:rPr>
            </w:pPr>
            <w:r w:rsidRPr="0053376C">
              <w:rPr>
                <w:rFonts w:ascii="標楷體" w:eastAsia="標楷體" w:hAnsi="標楷體"/>
                <w:noProof/>
              </w:rPr>
              <w:drawing>
                <wp:inline distT="0" distB="0" distL="0" distR="0" wp14:anchorId="611A9476" wp14:editId="53BE4E94">
                  <wp:extent cx="3249295" cy="2255520"/>
                  <wp:effectExtent l="0" t="0" r="8255" b="0"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295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3376C">
              <w:rPr>
                <w:rFonts w:ascii="標楷體" w:eastAsia="標楷體" w:hAnsi="標楷體"/>
                <w:noProof/>
              </w:rPr>
              <w:drawing>
                <wp:inline distT="0" distB="0" distL="0" distR="0" wp14:anchorId="46D96A31" wp14:editId="1DCBBF42">
                  <wp:extent cx="3249295" cy="2255520"/>
                  <wp:effectExtent l="0" t="0" r="8255" b="0"/>
                  <wp:docPr id="69" name="圖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295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546FFD2" w14:textId="77777777" w:rsidR="00F14585" w:rsidRPr="0053376C" w:rsidRDefault="00F14585" w:rsidP="00BA4FE7">
            <w:pPr>
              <w:rPr>
                <w:rFonts w:ascii="標楷體" w:eastAsia="標楷體" w:hAnsi="標楷體"/>
              </w:rPr>
            </w:pPr>
          </w:p>
        </w:tc>
      </w:tr>
    </w:tbl>
    <w:p w14:paraId="0D807F4D" w14:textId="4EE06D3B" w:rsidR="00F14585" w:rsidRPr="0053376C" w:rsidRDefault="00F14585" w:rsidP="003664F6">
      <w:pPr>
        <w:ind w:left="708" w:hangingChars="295" w:hanging="708"/>
        <w:rPr>
          <w:rFonts w:ascii="標楷體" w:eastAsia="標楷體" w:hAnsi="標楷體"/>
          <w:color w:val="FF0000"/>
        </w:rPr>
      </w:pPr>
    </w:p>
    <w:p w14:paraId="12CB59C9" w14:textId="77777777" w:rsidR="00F14585" w:rsidRPr="0053376C" w:rsidRDefault="00F14585">
      <w:pPr>
        <w:widowControl/>
        <w:rPr>
          <w:rFonts w:ascii="標楷體" w:eastAsia="標楷體" w:hAnsi="標楷體"/>
          <w:color w:val="FF0000"/>
        </w:rPr>
      </w:pPr>
      <w:r w:rsidRPr="0053376C">
        <w:rPr>
          <w:rFonts w:ascii="標楷體" w:eastAsia="標楷體" w:hAnsi="標楷體"/>
          <w:color w:val="FF0000"/>
        </w:rPr>
        <w:br w:type="page"/>
      </w:r>
    </w:p>
    <w:p w14:paraId="5C2817ED" w14:textId="77777777" w:rsidR="00F14585" w:rsidRPr="0053376C" w:rsidRDefault="00F14585" w:rsidP="00F14585">
      <w:pPr>
        <w:ind w:left="708" w:hangingChars="295" w:hanging="708"/>
        <w:rPr>
          <w:rFonts w:ascii="標楷體" w:eastAsia="標楷體" w:hAnsi="標楷體"/>
          <w:color w:val="FF0000"/>
          <w:szCs w:val="24"/>
        </w:rPr>
      </w:pPr>
      <w:r w:rsidRPr="0053376C">
        <w:rPr>
          <w:rFonts w:ascii="標楷體" w:eastAsia="標楷體" w:hAnsi="標楷體" w:hint="eastAsia"/>
          <w:color w:val="FF0000"/>
          <w:szCs w:val="24"/>
        </w:rPr>
        <w:lastRenderedPageBreak/>
        <w:t xml:space="preserve">3-2-1  分析並建立學生通學方式資料，如步行、家長接送、自行車、交通車、安親補習班等接送，並有相關管理資料。(4%) </w:t>
      </w:r>
    </w:p>
    <w:p w14:paraId="7B6E93C6" w14:textId="49670571" w:rsidR="00F14585" w:rsidRPr="0053376C" w:rsidRDefault="00F14585" w:rsidP="00F14585">
      <w:pPr>
        <w:ind w:left="708" w:hangingChars="295" w:hanging="708"/>
        <w:rPr>
          <w:rFonts w:ascii="標楷體" w:eastAsia="標楷體" w:hAnsi="標楷體"/>
        </w:rPr>
      </w:pPr>
      <w:r w:rsidRPr="0053376C">
        <w:rPr>
          <w:rFonts w:ascii="標楷體" w:eastAsia="標楷體" w:hAnsi="標楷體" w:hint="eastAsia"/>
          <w:color w:val="FF0000"/>
        </w:rPr>
        <w:t>3-2-2  接送區</w:t>
      </w:r>
      <w:proofErr w:type="gramStart"/>
      <w:r w:rsidRPr="0053376C">
        <w:rPr>
          <w:rFonts w:ascii="標楷體" w:eastAsia="標楷體" w:hAnsi="標楷體" w:hint="eastAsia"/>
          <w:color w:val="FF0000"/>
        </w:rPr>
        <w:t>規</w:t>
      </w:r>
      <w:proofErr w:type="gramEnd"/>
      <w:r w:rsidRPr="0053376C">
        <w:rPr>
          <w:rFonts w:ascii="標楷體" w:eastAsia="標楷體" w:hAnsi="標楷體" w:hint="eastAsia"/>
          <w:color w:val="FF0000"/>
        </w:rPr>
        <w:t>畫與管理良好(4%)</w:t>
      </w:r>
    </w:p>
    <w:tbl>
      <w:tblPr>
        <w:tblStyle w:val="a7"/>
        <w:tblW w:w="0" w:type="auto"/>
        <w:tblInd w:w="-147" w:type="dxa"/>
        <w:tblLook w:val="04A0" w:firstRow="1" w:lastRow="0" w:firstColumn="1" w:lastColumn="0" w:noHBand="0" w:noVBand="1"/>
      </w:tblPr>
      <w:tblGrid>
        <w:gridCol w:w="10603"/>
      </w:tblGrid>
      <w:tr w:rsidR="00F14585" w:rsidRPr="0053376C" w14:paraId="31CD00E5" w14:textId="77777777" w:rsidTr="00BA4FE7">
        <w:tc>
          <w:tcPr>
            <w:tcW w:w="10603" w:type="dxa"/>
          </w:tcPr>
          <w:p w14:paraId="12ED39BF" w14:textId="504AEF59" w:rsidR="00F14585" w:rsidRPr="0053376C" w:rsidRDefault="00F14585" w:rsidP="00BA4FE7">
            <w:pPr>
              <w:pStyle w:val="a8"/>
              <w:rPr>
                <w:rFonts w:ascii="標楷體" w:eastAsia="標楷體" w:hAnsi="標楷體"/>
                <w:b/>
                <w:bCs/>
                <w:color w:val="FF0000"/>
              </w:rPr>
            </w:pPr>
            <w:r w:rsidRPr="0053376C">
              <w:rPr>
                <w:rFonts w:ascii="標楷體" w:eastAsia="標楷體" w:hAnsi="標楷體" w:hint="eastAsia"/>
                <w:b/>
                <w:bCs/>
                <w:color w:val="auto"/>
              </w:rPr>
              <w:t>主題：校內車輛停放管理良好。</w:t>
            </w:r>
          </w:p>
        </w:tc>
      </w:tr>
      <w:tr w:rsidR="00F14585" w:rsidRPr="0053376C" w14:paraId="47498F64" w14:textId="77777777" w:rsidTr="00BA4FE7">
        <w:tc>
          <w:tcPr>
            <w:tcW w:w="10603" w:type="dxa"/>
          </w:tcPr>
          <w:p w14:paraId="20A826FD" w14:textId="77777777" w:rsidR="00F14585" w:rsidRPr="0053376C" w:rsidRDefault="00F14585" w:rsidP="00BA4FE7">
            <w:pPr>
              <w:pStyle w:val="a8"/>
              <w:rPr>
                <w:rFonts w:ascii="標楷體" w:eastAsia="標楷體" w:hAnsi="標楷體"/>
                <w:b/>
                <w:bCs/>
                <w:color w:val="auto"/>
              </w:rPr>
            </w:pPr>
          </w:p>
          <w:p w14:paraId="6DEC6A8F" w14:textId="77777777" w:rsidR="00F14585" w:rsidRPr="0053376C" w:rsidRDefault="00F14585" w:rsidP="00BA4FE7">
            <w:pPr>
              <w:rPr>
                <w:rFonts w:ascii="標楷體" w:eastAsia="標楷體" w:hAnsi="標楷體"/>
              </w:rPr>
            </w:pPr>
            <w:r w:rsidRPr="0053376C">
              <w:rPr>
                <w:rFonts w:ascii="標楷體" w:eastAsia="標楷體" w:hAnsi="標楷體"/>
                <w:noProof/>
              </w:rPr>
              <w:drawing>
                <wp:inline distT="0" distB="0" distL="0" distR="0" wp14:anchorId="6C0EC6BB" wp14:editId="0DEADC89">
                  <wp:extent cx="3249295" cy="2255520"/>
                  <wp:effectExtent l="0" t="0" r="8255" b="0"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295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3376C">
              <w:rPr>
                <w:rFonts w:ascii="標楷體" w:eastAsia="標楷體" w:hAnsi="標楷體"/>
                <w:noProof/>
              </w:rPr>
              <w:drawing>
                <wp:inline distT="0" distB="0" distL="0" distR="0" wp14:anchorId="061B3D21" wp14:editId="5E04C7CB">
                  <wp:extent cx="3249295" cy="2255520"/>
                  <wp:effectExtent l="0" t="0" r="8255" b="0"/>
                  <wp:docPr id="72" name="圖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295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C0E810" w14:textId="77777777" w:rsidR="00F14585" w:rsidRPr="0053376C" w:rsidRDefault="00F14585" w:rsidP="00BA4FE7">
            <w:pPr>
              <w:rPr>
                <w:rFonts w:ascii="標楷體" w:eastAsia="標楷體" w:hAnsi="標楷體"/>
              </w:rPr>
            </w:pPr>
          </w:p>
          <w:p w14:paraId="009367E3" w14:textId="77777777" w:rsidR="00F14585" w:rsidRPr="0053376C" w:rsidRDefault="00F14585" w:rsidP="00BA4FE7">
            <w:pPr>
              <w:rPr>
                <w:rFonts w:ascii="標楷體" w:eastAsia="標楷體" w:hAnsi="標楷體"/>
              </w:rPr>
            </w:pPr>
            <w:r w:rsidRPr="0053376C">
              <w:rPr>
                <w:rFonts w:ascii="標楷體" w:eastAsia="標楷體" w:hAnsi="標楷體"/>
                <w:noProof/>
              </w:rPr>
              <w:drawing>
                <wp:inline distT="0" distB="0" distL="0" distR="0" wp14:anchorId="7871A869" wp14:editId="3B56B30A">
                  <wp:extent cx="3225198" cy="2232000"/>
                  <wp:effectExtent l="19050" t="19050" r="13335" b="1651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198" cy="2232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376C">
              <w:rPr>
                <w:rFonts w:ascii="標楷體" w:eastAsia="標楷體" w:hAnsi="標楷體"/>
                <w:noProof/>
              </w:rPr>
              <w:drawing>
                <wp:inline distT="0" distB="0" distL="0" distR="0" wp14:anchorId="081F59E2" wp14:editId="35C7DF03">
                  <wp:extent cx="3225198" cy="2232000"/>
                  <wp:effectExtent l="19050" t="19050" r="13335" b="1651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198" cy="2232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051A2D" w14:textId="77777777" w:rsidR="00F14585" w:rsidRPr="0053376C" w:rsidRDefault="00F14585" w:rsidP="00BA4FE7">
            <w:pPr>
              <w:rPr>
                <w:rFonts w:ascii="標楷體" w:eastAsia="標楷體" w:hAnsi="標楷體"/>
              </w:rPr>
            </w:pPr>
          </w:p>
          <w:p w14:paraId="08C9F85C" w14:textId="77777777" w:rsidR="00F14585" w:rsidRPr="0053376C" w:rsidRDefault="00F14585" w:rsidP="00BA4FE7">
            <w:pPr>
              <w:rPr>
                <w:rFonts w:ascii="標楷體" w:eastAsia="標楷體" w:hAnsi="標楷體"/>
              </w:rPr>
            </w:pPr>
          </w:p>
        </w:tc>
      </w:tr>
    </w:tbl>
    <w:p w14:paraId="1E62C9B2" w14:textId="3E18B803" w:rsidR="00F14585" w:rsidRPr="0053376C" w:rsidRDefault="00F14585" w:rsidP="003664F6">
      <w:pPr>
        <w:ind w:left="708" w:hangingChars="295" w:hanging="708"/>
        <w:rPr>
          <w:rFonts w:ascii="標楷體" w:eastAsia="標楷體" w:hAnsi="標楷體"/>
          <w:color w:val="FF0000"/>
        </w:rPr>
      </w:pPr>
    </w:p>
    <w:p w14:paraId="55582142" w14:textId="3100B679" w:rsidR="00F14585" w:rsidRPr="0053376C" w:rsidRDefault="00F14585">
      <w:pPr>
        <w:widowControl/>
        <w:rPr>
          <w:rFonts w:ascii="標楷體" w:eastAsia="標楷體" w:hAnsi="標楷體"/>
          <w:color w:val="FF0000"/>
        </w:rPr>
      </w:pPr>
      <w:r w:rsidRPr="0053376C">
        <w:rPr>
          <w:rFonts w:ascii="標楷體" w:eastAsia="標楷體" w:hAnsi="標楷體"/>
          <w:color w:val="FF0000"/>
        </w:rPr>
        <w:br w:type="page"/>
      </w:r>
    </w:p>
    <w:p w14:paraId="5A7E9CCA" w14:textId="77777777" w:rsidR="00F14585" w:rsidRPr="0053376C" w:rsidRDefault="00F14585" w:rsidP="00F14585">
      <w:pPr>
        <w:ind w:left="708" w:hangingChars="295" w:hanging="708"/>
        <w:rPr>
          <w:rFonts w:ascii="標楷體" w:eastAsia="標楷體" w:hAnsi="標楷體"/>
        </w:rPr>
      </w:pPr>
      <w:r w:rsidRPr="0053376C">
        <w:rPr>
          <w:rFonts w:ascii="標楷體" w:eastAsia="標楷體" w:hAnsi="標楷體" w:hint="eastAsia"/>
          <w:color w:val="FF0000"/>
        </w:rPr>
        <w:lastRenderedPageBreak/>
        <w:t>3-2-2  接送區</w:t>
      </w:r>
      <w:proofErr w:type="gramStart"/>
      <w:r w:rsidRPr="0053376C">
        <w:rPr>
          <w:rFonts w:ascii="標楷體" w:eastAsia="標楷體" w:hAnsi="標楷體" w:hint="eastAsia"/>
          <w:color w:val="FF0000"/>
        </w:rPr>
        <w:t>規</w:t>
      </w:r>
      <w:proofErr w:type="gramEnd"/>
      <w:r w:rsidRPr="0053376C">
        <w:rPr>
          <w:rFonts w:ascii="標楷體" w:eastAsia="標楷體" w:hAnsi="標楷體" w:hint="eastAsia"/>
          <w:color w:val="FF0000"/>
        </w:rPr>
        <w:t>畫與管理良好(4%)</w:t>
      </w:r>
    </w:p>
    <w:tbl>
      <w:tblPr>
        <w:tblStyle w:val="a7"/>
        <w:tblW w:w="0" w:type="auto"/>
        <w:tblInd w:w="-147" w:type="dxa"/>
        <w:tblLook w:val="04A0" w:firstRow="1" w:lastRow="0" w:firstColumn="1" w:lastColumn="0" w:noHBand="0" w:noVBand="1"/>
      </w:tblPr>
      <w:tblGrid>
        <w:gridCol w:w="10603"/>
      </w:tblGrid>
      <w:tr w:rsidR="00F14585" w:rsidRPr="0053376C" w14:paraId="74D8ED9A" w14:textId="77777777" w:rsidTr="00F14585">
        <w:tc>
          <w:tcPr>
            <w:tcW w:w="10603" w:type="dxa"/>
          </w:tcPr>
          <w:p w14:paraId="78229BCF" w14:textId="77777777" w:rsidR="00F14585" w:rsidRPr="0053376C" w:rsidRDefault="00F14585" w:rsidP="00BA4FE7">
            <w:pPr>
              <w:pStyle w:val="a8"/>
              <w:rPr>
                <w:rFonts w:ascii="標楷體" w:eastAsia="標楷體" w:hAnsi="標楷體"/>
                <w:b/>
                <w:bCs/>
                <w:color w:val="auto"/>
              </w:rPr>
            </w:pPr>
            <w:r w:rsidRPr="0053376C">
              <w:rPr>
                <w:rFonts w:ascii="標楷體" w:eastAsia="標楷體" w:hAnsi="標楷體"/>
                <w:b/>
                <w:bCs/>
                <w:noProof/>
                <w:color w:val="auto"/>
              </w:rPr>
              <w:drawing>
                <wp:inline distT="0" distB="0" distL="0" distR="0" wp14:anchorId="41201C24" wp14:editId="07E459D6">
                  <wp:extent cx="2938298" cy="2232000"/>
                  <wp:effectExtent l="0" t="0" r="0" b="0"/>
                  <wp:docPr id="80" name="圖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298" cy="223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3376C">
              <w:rPr>
                <w:rFonts w:ascii="標楷體" w:eastAsia="標楷體" w:hAnsi="標楷體"/>
                <w:b/>
                <w:bCs/>
                <w:noProof/>
                <w:color w:val="auto"/>
              </w:rPr>
              <w:drawing>
                <wp:inline distT="0" distB="0" distL="0" distR="0" wp14:anchorId="5E572887" wp14:editId="50BAAF50">
                  <wp:extent cx="2932013" cy="2232000"/>
                  <wp:effectExtent l="0" t="0" r="1905" b="0"/>
                  <wp:docPr id="81" name="圖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013" cy="223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C04C4F" w14:textId="77777777" w:rsidR="00F14585" w:rsidRPr="0053376C" w:rsidRDefault="00F14585" w:rsidP="00BA4FE7">
            <w:pPr>
              <w:rPr>
                <w:rFonts w:ascii="標楷體" w:eastAsia="標楷體" w:hAnsi="標楷體"/>
              </w:rPr>
            </w:pPr>
            <w:r w:rsidRPr="0053376C">
              <w:rPr>
                <w:rFonts w:ascii="標楷體" w:eastAsia="標楷體" w:hAnsi="標楷體"/>
                <w:noProof/>
              </w:rPr>
              <w:drawing>
                <wp:inline distT="0" distB="0" distL="0" distR="0" wp14:anchorId="24E47BF6" wp14:editId="6C74556B">
                  <wp:extent cx="2953644" cy="2232000"/>
                  <wp:effectExtent l="19050" t="19050" r="18415" b="16510"/>
                  <wp:docPr id="77" name="圖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12832" r="12733"/>
                          <a:stretch/>
                        </pic:blipFill>
                        <pic:spPr bwMode="auto">
                          <a:xfrm>
                            <a:off x="0" y="0"/>
                            <a:ext cx="2953644" cy="22320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5B9BD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3376C">
              <w:rPr>
                <w:rFonts w:ascii="標楷體" w:eastAsia="標楷體" w:hAnsi="標楷體"/>
                <w:noProof/>
              </w:rPr>
              <w:drawing>
                <wp:inline distT="0" distB="0" distL="0" distR="0" wp14:anchorId="45FDEDE5" wp14:editId="399C4621">
                  <wp:extent cx="1672762" cy="2232000"/>
                  <wp:effectExtent l="0" t="0" r="3810" b="0"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762" cy="22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376C">
              <w:rPr>
                <w:rFonts w:ascii="標楷體" w:eastAsia="標楷體" w:hAnsi="標楷體"/>
                <w:noProof/>
              </w:rPr>
              <w:drawing>
                <wp:inline distT="0" distB="0" distL="0" distR="0" wp14:anchorId="3B3B34F5" wp14:editId="696B7417">
                  <wp:extent cx="1672761" cy="2232000"/>
                  <wp:effectExtent l="0" t="0" r="3810" b="0"/>
                  <wp:docPr id="83" name="圖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761" cy="22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3C5323" w14:textId="77777777" w:rsidR="00F14585" w:rsidRPr="0053376C" w:rsidRDefault="00F14585" w:rsidP="00BA4FE7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53376C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A51956F" wp14:editId="30C8009B">
                      <wp:simplePos x="0" y="0"/>
                      <wp:positionH relativeFrom="column">
                        <wp:posOffset>5796762</wp:posOffset>
                      </wp:positionH>
                      <wp:positionV relativeFrom="paragraph">
                        <wp:posOffset>69545</wp:posOffset>
                      </wp:positionV>
                      <wp:extent cx="665226" cy="4180810"/>
                      <wp:effectExtent l="19050" t="19050" r="20955" b="10795"/>
                      <wp:wrapNone/>
                      <wp:docPr id="88" name="文字方塊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5226" cy="4180810"/>
                              </a:xfrm>
                              <a:prstGeom prst="rect">
                                <a:avLst/>
                              </a:prstGeom>
                              <a:noFill/>
                              <a:ln w="3175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1B41BAF3" w14:textId="77777777" w:rsidR="00F14585" w:rsidRPr="00497605" w:rsidRDefault="00F14585" w:rsidP="00F14585">
                                  <w:pPr>
                                    <w:adjustRightInd w:val="0"/>
                                    <w:snapToGrid w:val="0"/>
                                    <w:rPr>
                                      <w:rFonts w:ascii="標楷體" w:eastAsia="標楷體" w:hAnsi="標楷體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497605">
                                    <w:rPr>
                                      <w:rFonts w:ascii="標楷體" w:eastAsia="標楷體" w:hAnsi="標楷體" w:hint="eastAsia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校長、導護師長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每日至校門</w:t>
                                  </w:r>
                                  <w:r w:rsidRPr="00497605">
                                    <w:rPr>
                                      <w:rFonts w:ascii="標楷體" w:eastAsia="標楷體" w:hAnsi="標楷體" w:hint="eastAsia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督促行人及腳踏車分道，</w:t>
                                  </w:r>
                                </w:p>
                                <w:p w14:paraId="43ADC97D" w14:textId="68E5A95C" w:rsidR="00F14585" w:rsidRPr="00497605" w:rsidRDefault="00F14585" w:rsidP="00F14585">
                                  <w:pPr>
                                    <w:adjustRightInd w:val="0"/>
                                    <w:snapToGrid w:val="0"/>
                                    <w:rPr>
                                      <w:rFonts w:ascii="標楷體" w:eastAsia="標楷體" w:hAnsi="標楷體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497605">
                                    <w:rPr>
                                      <w:rFonts w:ascii="標楷體" w:eastAsia="標楷體" w:hAnsi="標楷體" w:hint="eastAsia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落實交通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「</w:t>
                                  </w:r>
                                  <w:r w:rsidRPr="00497605">
                                    <w:rPr>
                                      <w:rFonts w:ascii="標楷體" w:eastAsia="標楷體" w:hAnsi="標楷體" w:hint="eastAsia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行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」</w:t>
                                  </w:r>
                                  <w:r w:rsidRPr="00497605">
                                    <w:rPr>
                                      <w:rFonts w:ascii="標楷體" w:eastAsia="標楷體" w:hAnsi="標楷體" w:hint="eastAsia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的安全、安心。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51956F" id="文字方塊 88" o:spid="_x0000_s1028" type="#_x0000_t202" style="position:absolute;margin-left:456.45pt;margin-top:5.5pt;width:52.4pt;height:32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4BnWgIAAGwEAAAOAAAAZHJzL2Uyb0RvYy54bWysVF1u1DAQfkfiDpbfaZJlu12iZqvSUoRU&#10;fqQC77OOs7FwPMb2btITIHGA8swBOAAHas/B2NldVvCGeHFsz8znme+byenZ0Gm2kc4rNBUvjnLO&#10;pBFYK7Oq+If3V0/mnPkApgaNRlb8Vnp+tnj86LS3pZxgi7qWjhGI8WVvK96GYMss86KVHfgjtNKQ&#10;sUHXQaCjW2W1g57QO51N8nyW9ehq61BI7+n2cjTyRcJvGinC26bxMjBdccotpNWldRnXbHEK5cqB&#10;bZXYpgH/kEUHytCje6hLCMDWTv0F1Snh0GMTjgR2GTaNEjLVQNUU+R/V3LRgZaqFyPF2T5P/f7Di&#10;zeadY6qu+JyUMtCRRg93X+5/fHu4+3n//Suja+Kot74k1xtLzmF4jgNpner19hrFJ88MXrRgVvLc&#10;OexbCTXlWMTI7CB0xPERZNm/xpregnXABDQ0rosEEiWM0Emr270+cghM0OVsdjyZzDgTZJoW83xe&#10;JAEzKHfR1vnwUmLH4qbijvRP6LC59iFmA+XOJT5m8EppnXpAG9ZX/GlxcpyPhaFWdbRGv9SO8kI7&#10;tgFqJBBCmjBLfnrdUSXjPcXmu4z2IelRf4jWqUA9r1VHpFPAGAJlZO2FqVM2AZQe95SxNjEHmbp5&#10;W0YkNfI4MhqG5ZA0nOy0WmJ9Syw7HBueBpQ2Ej7Sl7Oe2r3i/vManORMvzKk1bNiOo3zkQ7T45MJ&#10;HdyhZXloASNapCkisHF7EcaZWlunVi29NXaHwXPSt1GJ+pjzmNe2K6ilEznb8Yszc3hOXr9/Eotf&#10;AAAA//8DAFBLAwQUAAYACAAAACEAQHfxQt0AAAALAQAADwAAAGRycy9kb3ducmV2LnhtbEyPwWrD&#10;MBBE74X+g9hCb43kUJzatRxKoadCIG4uuSmWaptYu0ZSEvfvszmlx2Ues2+q9exHcXYhDoQasoUC&#10;4bAlO2CnYffz9fIGIiaD1oyETsOfi7CuHx8qU1q64Nadm9QJLsFYGg19SlMpZWx7501c0OSQs18K&#10;3iQ+QydtMBcu96NcKpVLbwbkD72Z3Gfv2mNz8hrm79CE7RSPIQW1p82e1LQhrZ+f5o93EMnN6Q7D&#10;TZ/VoWanA53QRjFqKLJlwSgHGW+6ASpbrUAcNOR58QqyruT/DfUVAAD//wMAUEsBAi0AFAAGAAgA&#10;AAAhALaDOJL+AAAA4QEAABMAAAAAAAAAAAAAAAAAAAAAAFtDb250ZW50X1R5cGVzXS54bWxQSwEC&#10;LQAUAAYACAAAACEAOP0h/9YAAACUAQAACwAAAAAAAAAAAAAAAAAvAQAAX3JlbHMvLnJlbHNQSwEC&#10;LQAUAAYACAAAACEAeNOAZ1oCAABsBAAADgAAAAAAAAAAAAAAAAAuAgAAZHJzL2Uyb0RvYy54bWxQ&#10;SwECLQAUAAYACAAAACEAQHfxQt0AAAALAQAADwAAAAAAAAAAAAAAAAC0BAAAZHJzL2Rvd25yZXYu&#10;eG1sUEsFBgAAAAAEAAQA8wAAAL4FAAAAAA==&#10;" filled="f" strokecolor="#538135 [2409]" strokeweight="2.5pt">
                      <v:textbox style="layout-flow:vertical-ideographic">
                        <w:txbxContent>
                          <w:p w14:paraId="1B41BAF3" w14:textId="77777777" w:rsidR="00F14585" w:rsidRPr="00497605" w:rsidRDefault="00F14585" w:rsidP="00F14585">
                            <w:pPr>
                              <w:adjustRightInd w:val="0"/>
                              <w:snapToGrid w:val="0"/>
                              <w:rPr>
                                <w:rFonts w:ascii="標楷體" w:eastAsia="標楷體" w:hAnsi="標楷體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497605">
                              <w:rPr>
                                <w:rFonts w:ascii="標楷體" w:eastAsia="標楷體" w:hAnsi="標楷體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校長、導護師長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每日至校門</w:t>
                            </w:r>
                            <w:r w:rsidRPr="00497605">
                              <w:rPr>
                                <w:rFonts w:ascii="標楷體" w:eastAsia="標楷體" w:hAnsi="標楷體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督促行人及腳踏車分道，</w:t>
                            </w:r>
                          </w:p>
                          <w:p w14:paraId="43ADC97D" w14:textId="68E5A95C" w:rsidR="00F14585" w:rsidRPr="00497605" w:rsidRDefault="00F14585" w:rsidP="00F14585">
                            <w:pPr>
                              <w:adjustRightInd w:val="0"/>
                              <w:snapToGrid w:val="0"/>
                              <w:rPr>
                                <w:rFonts w:ascii="標楷體" w:eastAsia="標楷體" w:hAnsi="標楷體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497605">
                              <w:rPr>
                                <w:rFonts w:ascii="標楷體" w:eastAsia="標楷體" w:hAnsi="標楷體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落實交通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「</w:t>
                            </w:r>
                            <w:r w:rsidRPr="00497605">
                              <w:rPr>
                                <w:rFonts w:ascii="標楷體" w:eastAsia="標楷體" w:hAnsi="標楷體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行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」</w:t>
                            </w:r>
                            <w:r w:rsidRPr="00497605">
                              <w:rPr>
                                <w:rFonts w:ascii="標楷體" w:eastAsia="標楷體" w:hAnsi="標楷體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的安全、安心。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3376C">
              <w:rPr>
                <w:rFonts w:ascii="標楷體" w:eastAsia="標楷體" w:hAnsi="標楷體"/>
                <w:noProof/>
              </w:rPr>
              <w:drawing>
                <wp:inline distT="0" distB="0" distL="0" distR="0" wp14:anchorId="259C21CB" wp14:editId="71C93159">
                  <wp:extent cx="2833985" cy="2124000"/>
                  <wp:effectExtent l="0" t="0" r="5080" b="0"/>
                  <wp:docPr id="85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985" cy="21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376C">
              <w:rPr>
                <w:rFonts w:ascii="標楷體" w:eastAsia="標楷體" w:hAnsi="標楷體"/>
                <w:noProof/>
              </w:rPr>
              <w:drawing>
                <wp:inline distT="0" distB="0" distL="0" distR="0" wp14:anchorId="4E7723E9" wp14:editId="4BA96FCB">
                  <wp:extent cx="2880917" cy="2160000"/>
                  <wp:effectExtent l="0" t="0" r="0" b="0"/>
                  <wp:docPr id="82" name="圖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1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4E106C" w14:textId="77777777" w:rsidR="00F14585" w:rsidRPr="0053376C" w:rsidRDefault="00F14585" w:rsidP="00BA4FE7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53376C">
              <w:rPr>
                <w:rFonts w:ascii="標楷體" w:eastAsia="標楷體" w:hAnsi="標楷體"/>
                <w:noProof/>
              </w:rPr>
              <w:drawing>
                <wp:inline distT="0" distB="0" distL="0" distR="0" wp14:anchorId="3E32A9E5" wp14:editId="38AC864A">
                  <wp:extent cx="2835167" cy="2126511"/>
                  <wp:effectExtent l="0" t="0" r="3810" b="7620"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31" cy="213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376C">
              <w:rPr>
                <w:rFonts w:ascii="標楷體" w:eastAsia="標楷體" w:hAnsi="標楷體"/>
                <w:noProof/>
              </w:rPr>
              <w:drawing>
                <wp:inline distT="0" distB="0" distL="0" distR="0" wp14:anchorId="4DA8A564" wp14:editId="59DDC55E">
                  <wp:extent cx="2880918" cy="2160000"/>
                  <wp:effectExtent l="0" t="0" r="0" b="0"/>
                  <wp:docPr id="87" name="圖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1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64FD1A" w14:textId="6D7C936C" w:rsidR="00F14585" w:rsidRDefault="00F14585" w:rsidP="003664F6">
      <w:pPr>
        <w:ind w:left="708" w:hangingChars="295" w:hanging="708"/>
        <w:rPr>
          <w:rFonts w:ascii="標楷體" w:eastAsia="標楷體" w:hAnsi="標楷體"/>
          <w:color w:val="FF0000"/>
        </w:rPr>
      </w:pPr>
    </w:p>
    <w:p w14:paraId="5F309A42" w14:textId="77777777" w:rsidR="00A06D4F" w:rsidRPr="0053376C" w:rsidRDefault="00A06D4F" w:rsidP="003664F6">
      <w:pPr>
        <w:ind w:left="708" w:hangingChars="295" w:hanging="708"/>
        <w:rPr>
          <w:rFonts w:ascii="標楷體" w:eastAsia="標楷體" w:hAnsi="標楷體"/>
          <w:color w:val="FF0000"/>
        </w:rPr>
      </w:pPr>
    </w:p>
    <w:p w14:paraId="7F3A0338" w14:textId="77777777" w:rsidR="00F14585" w:rsidRPr="0053376C" w:rsidRDefault="00F14585" w:rsidP="00F14585">
      <w:pPr>
        <w:ind w:left="708" w:hangingChars="295" w:hanging="708"/>
        <w:rPr>
          <w:rFonts w:ascii="標楷體" w:eastAsia="標楷體" w:hAnsi="標楷體"/>
        </w:rPr>
      </w:pPr>
      <w:r w:rsidRPr="0053376C">
        <w:rPr>
          <w:rFonts w:ascii="標楷體" w:eastAsia="標楷體" w:hAnsi="標楷體" w:hint="eastAsia"/>
          <w:color w:val="FF0000"/>
        </w:rPr>
        <w:lastRenderedPageBreak/>
        <w:t>3-2-2  接送區</w:t>
      </w:r>
      <w:proofErr w:type="gramStart"/>
      <w:r w:rsidRPr="0053376C">
        <w:rPr>
          <w:rFonts w:ascii="標楷體" w:eastAsia="標楷體" w:hAnsi="標楷體" w:hint="eastAsia"/>
          <w:color w:val="FF0000"/>
        </w:rPr>
        <w:t>規</w:t>
      </w:r>
      <w:proofErr w:type="gramEnd"/>
      <w:r w:rsidRPr="0053376C">
        <w:rPr>
          <w:rFonts w:ascii="標楷體" w:eastAsia="標楷體" w:hAnsi="標楷體" w:hint="eastAsia"/>
          <w:color w:val="FF0000"/>
        </w:rPr>
        <w:t>畫與管理良好(4%)</w:t>
      </w:r>
    </w:p>
    <w:tbl>
      <w:tblPr>
        <w:tblStyle w:val="a7"/>
        <w:tblW w:w="0" w:type="auto"/>
        <w:tblInd w:w="-147" w:type="dxa"/>
        <w:tblLook w:val="04A0" w:firstRow="1" w:lastRow="0" w:firstColumn="1" w:lastColumn="0" w:noHBand="0" w:noVBand="1"/>
      </w:tblPr>
      <w:tblGrid>
        <w:gridCol w:w="10603"/>
      </w:tblGrid>
      <w:tr w:rsidR="00F14585" w:rsidRPr="0053376C" w14:paraId="6BF2D065" w14:textId="77777777" w:rsidTr="00BA4FE7">
        <w:tc>
          <w:tcPr>
            <w:tcW w:w="10603" w:type="dxa"/>
          </w:tcPr>
          <w:p w14:paraId="2D81056B" w14:textId="77777777" w:rsidR="00F14585" w:rsidRPr="0053376C" w:rsidRDefault="00F14585" w:rsidP="00F14585">
            <w:pPr>
              <w:rPr>
                <w:rFonts w:ascii="標楷體" w:eastAsia="標楷體" w:hAnsi="標楷體"/>
              </w:rPr>
            </w:pPr>
            <w:r w:rsidRPr="0053376C">
              <w:rPr>
                <w:rFonts w:ascii="標楷體" w:eastAsia="標楷體" w:hAnsi="標楷體" w:hint="eastAsia"/>
              </w:rPr>
              <w:t>與學校</w:t>
            </w:r>
            <w:proofErr w:type="gramStart"/>
            <w:r w:rsidRPr="0053376C">
              <w:rPr>
                <w:rFonts w:ascii="標楷體" w:eastAsia="標楷體" w:hAnsi="標楷體" w:hint="eastAsia"/>
              </w:rPr>
              <w:t>週</w:t>
            </w:r>
            <w:proofErr w:type="gramEnd"/>
            <w:r w:rsidRPr="0053376C">
              <w:rPr>
                <w:rFonts w:ascii="標楷體" w:eastAsia="標楷體" w:hAnsi="標楷體" w:hint="eastAsia"/>
              </w:rPr>
              <w:t>邊商家簽訂愛心服務站，共同守護學生上、放學期間交通安全：</w:t>
            </w:r>
          </w:p>
          <w:p w14:paraId="49B9ACD1" w14:textId="2F70B06E" w:rsidR="00F14585" w:rsidRPr="0053376C" w:rsidRDefault="00F14585" w:rsidP="00F14585">
            <w:pPr>
              <w:rPr>
                <w:rFonts w:ascii="標楷體" w:eastAsia="標楷體" w:hAnsi="標楷體"/>
              </w:rPr>
            </w:pPr>
            <w:r w:rsidRPr="0053376C">
              <w:rPr>
                <w:rFonts w:ascii="標楷體" w:eastAsia="標楷體" w:hAnsi="標楷體"/>
                <w:noProof/>
              </w:rPr>
              <w:drawing>
                <wp:inline distT="0" distB="0" distL="0" distR="0" wp14:anchorId="07C7A8ED" wp14:editId="44DEB91F">
                  <wp:extent cx="5916930" cy="3907155"/>
                  <wp:effectExtent l="0" t="0" r="762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6930" cy="390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27AAAF" w14:textId="77777777" w:rsidR="00F14585" w:rsidRPr="0053376C" w:rsidRDefault="00F14585" w:rsidP="00F14585">
            <w:pPr>
              <w:rPr>
                <w:rFonts w:ascii="標楷體" w:eastAsia="標楷體" w:hAnsi="標楷體"/>
              </w:rPr>
            </w:pPr>
            <w:r w:rsidRPr="0053376C">
              <w:rPr>
                <w:rFonts w:ascii="標楷體" w:eastAsia="標楷體" w:hAnsi="標楷體" w:hint="eastAsia"/>
              </w:rPr>
              <w:t>(4)編組</w:t>
            </w:r>
            <w:proofErr w:type="gramStart"/>
            <w:r w:rsidRPr="0053376C">
              <w:rPr>
                <w:rFonts w:ascii="標楷體" w:eastAsia="標楷體" w:hAnsi="標楷體" w:hint="eastAsia"/>
              </w:rPr>
              <w:t>交服隊</w:t>
            </w:r>
            <w:proofErr w:type="gramEnd"/>
            <w:r w:rsidRPr="0053376C">
              <w:rPr>
                <w:rFonts w:ascii="標楷體" w:eastAsia="標楷體" w:hAnsi="標楷體" w:hint="eastAsia"/>
              </w:rPr>
              <w:t>、製作交通安全</w:t>
            </w:r>
            <w:proofErr w:type="gramStart"/>
            <w:r w:rsidRPr="0053376C">
              <w:rPr>
                <w:rFonts w:ascii="標楷體" w:eastAsia="標楷體" w:hAnsi="標楷體" w:hint="eastAsia"/>
              </w:rPr>
              <w:t>宣導立排及</w:t>
            </w:r>
            <w:proofErr w:type="gramEnd"/>
            <w:r w:rsidRPr="0053376C">
              <w:rPr>
                <w:rFonts w:ascii="標楷體" w:eastAsia="標楷體" w:hAnsi="標楷體" w:hint="eastAsia"/>
              </w:rPr>
              <w:t>發放宣導小卡提醒民眾注意學生交通安全</w:t>
            </w:r>
          </w:p>
          <w:p w14:paraId="53CBF6D5" w14:textId="19B36C3D" w:rsidR="00F14585" w:rsidRPr="0053376C" w:rsidRDefault="00F14585" w:rsidP="00F14585">
            <w:pPr>
              <w:rPr>
                <w:rFonts w:ascii="標楷體" w:eastAsia="標楷體" w:hAnsi="標楷體"/>
              </w:rPr>
            </w:pPr>
            <w:r w:rsidRPr="0053376C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1312" behindDoc="0" locked="0" layoutInCell="1" allowOverlap="1" wp14:anchorId="11A846EB" wp14:editId="58C1B116">
                  <wp:simplePos x="0" y="0"/>
                  <wp:positionH relativeFrom="column">
                    <wp:posOffset>3087370</wp:posOffset>
                  </wp:positionH>
                  <wp:positionV relativeFrom="paragraph">
                    <wp:posOffset>64135</wp:posOffset>
                  </wp:positionV>
                  <wp:extent cx="2829560" cy="4034790"/>
                  <wp:effectExtent l="0" t="0" r="8890" b="381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560" cy="403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376C">
              <w:rPr>
                <w:rFonts w:ascii="標楷體" w:eastAsia="標楷體" w:hAnsi="標楷體"/>
                <w:noProof/>
              </w:rPr>
              <w:drawing>
                <wp:inline distT="0" distB="0" distL="0" distR="0" wp14:anchorId="6E7F8793" wp14:editId="06C00778">
                  <wp:extent cx="3030220" cy="4051300"/>
                  <wp:effectExtent l="0" t="0" r="0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405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692D11" w14:textId="2C61EFB2" w:rsidR="00F14585" w:rsidRPr="0053376C" w:rsidRDefault="00F14585" w:rsidP="00BA4FE7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</w:tbl>
    <w:p w14:paraId="014F95C5" w14:textId="77777777" w:rsidR="00F14585" w:rsidRPr="0053376C" w:rsidRDefault="00F14585" w:rsidP="003664F6">
      <w:pPr>
        <w:ind w:left="708" w:hangingChars="295" w:hanging="708"/>
        <w:rPr>
          <w:rFonts w:ascii="標楷體" w:eastAsia="標楷體" w:hAnsi="標楷體"/>
          <w:color w:val="FF0000"/>
        </w:rPr>
      </w:pPr>
    </w:p>
    <w:sectPr w:rsidR="00F14585" w:rsidRPr="0053376C" w:rsidSect="0053376C">
      <w:headerReference w:type="default" r:id="rId35"/>
      <w:footerReference w:type="default" r:id="rId36"/>
      <w:pgSz w:w="11906" w:h="16838"/>
      <w:pgMar w:top="720" w:right="720" w:bottom="720" w:left="720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1CF497" w14:textId="77777777" w:rsidR="00A604CD" w:rsidRDefault="00A604CD" w:rsidP="008270FE">
      <w:r>
        <w:separator/>
      </w:r>
    </w:p>
  </w:endnote>
  <w:endnote w:type="continuationSeparator" w:id="0">
    <w:p w14:paraId="58FFCB0B" w14:textId="77777777" w:rsidR="00A604CD" w:rsidRDefault="00A604CD" w:rsidP="008270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12126302"/>
      <w:docPartObj>
        <w:docPartGallery w:val="Page Numbers (Bottom of Page)"/>
        <w:docPartUnique/>
      </w:docPartObj>
    </w:sdtPr>
    <w:sdtEndPr/>
    <w:sdtContent>
      <w:sdt>
        <w:sdtPr>
          <w:id w:val="621889573"/>
          <w:docPartObj>
            <w:docPartGallery w:val="Page Numbers (Bottom of Page)"/>
            <w:docPartUnique/>
          </w:docPartObj>
        </w:sdtPr>
        <w:sdtEndPr/>
        <w:sdtContent>
          <w:p w14:paraId="466D771F" w14:textId="7DFD82B9" w:rsidR="0053376C" w:rsidRDefault="0053376C" w:rsidP="0053376C">
            <w:pPr>
              <w:pStyle w:val="a5"/>
              <w:jc w:val="center"/>
            </w:pPr>
            <w:r w:rsidRPr="002674A2">
              <w:rPr>
                <w:rFonts w:ascii="標楷體" w:eastAsia="標楷體" w:hAnsi="標楷體" w:hint="eastAsia"/>
                <w:kern w:val="0"/>
              </w:rPr>
              <w:t>第</w:t>
            </w:r>
            <w:r w:rsidRPr="002674A2">
              <w:rPr>
                <w:rFonts w:ascii="標楷體" w:eastAsia="標楷體" w:hAnsi="標楷體"/>
                <w:kern w:val="0"/>
              </w:rPr>
              <w:t xml:space="preserve"> </w:t>
            </w:r>
            <w:r w:rsidRPr="002674A2">
              <w:rPr>
                <w:rFonts w:ascii="標楷體" w:eastAsia="標楷體" w:hAnsi="標楷體"/>
                <w:kern w:val="0"/>
              </w:rPr>
              <w:fldChar w:fldCharType="begin"/>
            </w:r>
            <w:r w:rsidRPr="002674A2">
              <w:rPr>
                <w:rFonts w:ascii="標楷體" w:eastAsia="標楷體" w:hAnsi="標楷體"/>
                <w:kern w:val="0"/>
              </w:rPr>
              <w:instrText xml:space="preserve"> PAGE </w:instrText>
            </w:r>
            <w:r w:rsidRPr="002674A2">
              <w:rPr>
                <w:rFonts w:ascii="標楷體" w:eastAsia="標楷體" w:hAnsi="標楷體"/>
                <w:kern w:val="0"/>
              </w:rPr>
              <w:fldChar w:fldCharType="separate"/>
            </w:r>
            <w:r>
              <w:rPr>
                <w:rFonts w:ascii="標楷體" w:eastAsia="標楷體" w:hAnsi="標楷體"/>
                <w:kern w:val="0"/>
              </w:rPr>
              <w:t>1</w:t>
            </w:r>
            <w:r w:rsidRPr="002674A2">
              <w:rPr>
                <w:rFonts w:ascii="標楷體" w:eastAsia="標楷體" w:hAnsi="標楷體"/>
                <w:kern w:val="0"/>
              </w:rPr>
              <w:fldChar w:fldCharType="end"/>
            </w:r>
            <w:r w:rsidRPr="002674A2">
              <w:rPr>
                <w:rFonts w:ascii="標楷體" w:eastAsia="標楷體" w:hAnsi="標楷體"/>
                <w:kern w:val="0"/>
              </w:rPr>
              <w:t xml:space="preserve"> </w:t>
            </w:r>
            <w:r w:rsidRPr="002674A2">
              <w:rPr>
                <w:rFonts w:ascii="標楷體" w:eastAsia="標楷體" w:hAnsi="標楷體" w:hint="eastAsia"/>
                <w:kern w:val="0"/>
              </w:rPr>
              <w:t>頁，共</w:t>
            </w:r>
            <w:r w:rsidRPr="002674A2">
              <w:rPr>
                <w:rFonts w:ascii="標楷體" w:eastAsia="標楷體" w:hAnsi="標楷體"/>
                <w:kern w:val="0"/>
              </w:rPr>
              <w:t xml:space="preserve"> </w:t>
            </w:r>
            <w:r>
              <w:rPr>
                <w:rFonts w:ascii="標楷體" w:eastAsia="標楷體" w:hAnsi="標楷體"/>
                <w:kern w:val="0"/>
              </w:rPr>
              <w:t>6</w:t>
            </w:r>
            <w:r w:rsidRPr="002674A2">
              <w:rPr>
                <w:rFonts w:ascii="標楷體" w:eastAsia="標楷體" w:hAnsi="標楷體"/>
                <w:kern w:val="0"/>
              </w:rPr>
              <w:t xml:space="preserve"> </w:t>
            </w:r>
            <w:r w:rsidRPr="002674A2">
              <w:rPr>
                <w:rFonts w:ascii="標楷體" w:eastAsia="標楷體" w:hAnsi="標楷體" w:hint="eastAsia"/>
                <w:kern w:val="0"/>
              </w:rPr>
              <w:t>頁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F2B475" w14:textId="77777777" w:rsidR="00A604CD" w:rsidRDefault="00A604CD" w:rsidP="008270FE">
      <w:r>
        <w:separator/>
      </w:r>
    </w:p>
  </w:footnote>
  <w:footnote w:type="continuationSeparator" w:id="0">
    <w:p w14:paraId="6DA449D2" w14:textId="77777777" w:rsidR="00A604CD" w:rsidRDefault="00A604CD" w:rsidP="008270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43B12" w14:textId="4537FEC9" w:rsidR="00F14585" w:rsidRPr="001F7957" w:rsidRDefault="00F14585" w:rsidP="00F14585">
    <w:pPr>
      <w:ind w:left="567" w:hangingChars="236" w:hanging="567"/>
      <w:rPr>
        <w:rFonts w:ascii="標楷體" w:eastAsia="標楷體" w:hAnsi="標楷體"/>
      </w:rPr>
    </w:pPr>
    <w:r w:rsidRPr="00F75511">
      <w:rPr>
        <w:rFonts w:eastAsia="標楷體" w:hint="eastAsia"/>
        <w:b/>
        <w:noProof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DB31E3" wp14:editId="48F3E9E9">
              <wp:simplePos x="0" y="0"/>
              <wp:positionH relativeFrom="margin">
                <wp:align>right</wp:align>
              </wp:positionH>
              <wp:positionV relativeFrom="paragraph">
                <wp:posOffset>161363</wp:posOffset>
              </wp:positionV>
              <wp:extent cx="6698512" cy="71105"/>
              <wp:effectExtent l="0" t="0" r="26670" b="24765"/>
              <wp:wrapNone/>
              <wp:docPr id="1" name="直線接點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98512" cy="7110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5C5751F" id="直線接點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76.25pt,12.7pt" to="1003.7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F1h1QEAAMsDAAAOAAAAZHJzL2Uyb0RvYy54bWysU0tuFDEQ3SNxB8t7pj8oQ9KaniwSwQbB&#10;iN/ecZenLfkn20z3XIIDgMSOGyCxyH2IuEXK7k6DACkSYmP5U+9VvVflzfmoFTmAD9KallarkhIw&#10;3HbS7Fv69s3TR6eUhMhMx5Q10NIjBHq+ffhgM7gGattb1YEnSGJCM7iW9jG6pigC70GzsLIODD4K&#10;6zWLePT7ovNsQHatiros18Vgfee85RAC3l5Oj3Sb+YUAHl8KESAS1VKsLebV5/UqrcV2w5q9Z66X&#10;fC6D/UMVmkmDSReqSxYZee/lH1Racm+DFXHFrS6sEJJD1oBqqvI3Na975iBrQXOCW2wK/4+Wvzjs&#10;PJEd9o4SwzS26ObT15tvH79/+PLj+jOpkkODCw0GXpidn0/B7XySOwqviVDSvUsE6QYlkTH7e1z8&#10;hTESjpfr9dnpSVVTwvHtSVWVJ4m9mGgS2PkQn4HVJG1aqqRJ8lnDDs9DnELvQhCXypoKybt4VJCC&#10;lXkFAiVhwscZnYcJLpQnB4ZjwDgHE+s5dY5OMCGVWoDl/cA5PkEhD9oCru8HL4ic2Zq4gLU01v+N&#10;II65F+iWmOLvHJh0JwuubHfMLcrW4MRkc+fpTiP56znDf/7B7S0AAAD//wMAUEsDBBQABgAIAAAA&#10;IQCFILKQ3QAAAAcBAAAPAAAAZHJzL2Rvd25yZXYueG1sTI/BTsMwEETvSPyDtUjcqEObhDbEqRAC&#10;gcQFSj9gG2/j0HgdxU4b+HrcExxHM5p5U64n24kjDb51rOB2loAgrp1uuVGw/Xy+WYLwAVlj55gU&#10;fJOHdXV5UWKh3Yk/6LgJjYgl7AtUYELoCyl9bciin7meOHp7N1gMUQ6N1AOeYrnt5DxJcmmx5bhg&#10;sKdHQ/VhM9q4+4oLfhsP7d1qb17S96efzMovpa6vpod7EIGm8BeGM35Ehyoy7dzI2otOQTwSFMyz&#10;FMTZTbJ0BWKnYJHnIKtS/uevfgEAAP//AwBQSwECLQAUAAYACAAAACEAtoM4kv4AAADhAQAAEwAA&#10;AAAAAAAAAAAAAAAAAAAAW0NvbnRlbnRfVHlwZXNdLnhtbFBLAQItABQABgAIAAAAIQA4/SH/1gAA&#10;AJQBAAALAAAAAAAAAAAAAAAAAC8BAABfcmVscy8ucmVsc1BLAQItABQABgAIAAAAIQCEEF1h1QEA&#10;AMsDAAAOAAAAAAAAAAAAAAAAAC4CAABkcnMvZTJvRG9jLnhtbFBLAQItABQABgAIAAAAIQCFILKQ&#10;3QAAAAcBAAAPAAAAAAAAAAAAAAAAAC8EAABkcnMvZG93bnJldi54bWxQSwUGAAAAAAQABADzAAAA&#10;OQUAAAAA&#10;" strokecolor="#ed7d31 [3205]" strokeweight="1.5pt">
              <v:stroke joinstyle="miter"/>
              <w10:wrap anchorx="margin"/>
            </v:line>
          </w:pict>
        </mc:Fallback>
      </mc:AlternateContent>
    </w:r>
    <w:r w:rsidR="003664F6" w:rsidRPr="003664F6">
      <w:rPr>
        <w:rFonts w:ascii="標楷體" w:eastAsia="標楷體" w:hAnsi="標楷體" w:hint="eastAsia"/>
        <w:b/>
      </w:rPr>
      <w:t>3-2建立學生通學方式資料及接送區規劃，切合實際需要，並有佐證資料。(8%)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FBF"/>
    <w:rsid w:val="00066AD3"/>
    <w:rsid w:val="0009297F"/>
    <w:rsid w:val="00110BF5"/>
    <w:rsid w:val="001F7957"/>
    <w:rsid w:val="00226563"/>
    <w:rsid w:val="002951B3"/>
    <w:rsid w:val="003114C0"/>
    <w:rsid w:val="003664F6"/>
    <w:rsid w:val="003C2E04"/>
    <w:rsid w:val="0053376C"/>
    <w:rsid w:val="00697BA8"/>
    <w:rsid w:val="006F41DA"/>
    <w:rsid w:val="00705242"/>
    <w:rsid w:val="008045CF"/>
    <w:rsid w:val="008270FE"/>
    <w:rsid w:val="008A4B7D"/>
    <w:rsid w:val="008A656B"/>
    <w:rsid w:val="00916FEA"/>
    <w:rsid w:val="00A06D4F"/>
    <w:rsid w:val="00A604CD"/>
    <w:rsid w:val="00AB23F9"/>
    <w:rsid w:val="00AE4CC0"/>
    <w:rsid w:val="00BA27F5"/>
    <w:rsid w:val="00C92FBF"/>
    <w:rsid w:val="00CD5FB4"/>
    <w:rsid w:val="00D4558D"/>
    <w:rsid w:val="00D73FBA"/>
    <w:rsid w:val="00E5680B"/>
    <w:rsid w:val="00ED60E5"/>
    <w:rsid w:val="00F14585"/>
    <w:rsid w:val="00F75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374F4E"/>
  <w15:chartTrackingRefBased/>
  <w15:docId w15:val="{6A2EB513-7955-4B3B-A536-0C8ED7CB5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70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270F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270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270FE"/>
    <w:rPr>
      <w:sz w:val="20"/>
      <w:szCs w:val="20"/>
    </w:rPr>
  </w:style>
  <w:style w:type="table" w:styleId="a7">
    <w:name w:val="Table Grid"/>
    <w:basedOn w:val="a1"/>
    <w:uiPriority w:val="39"/>
    <w:rsid w:val="00F145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Quote"/>
    <w:basedOn w:val="a"/>
    <w:next w:val="a"/>
    <w:link w:val="a9"/>
    <w:qFormat/>
    <w:rsid w:val="00F14585"/>
    <w:rPr>
      <w:rFonts w:ascii="Calibri" w:eastAsia="新細明體" w:hAnsi="Calibri" w:cs="Times New Roman"/>
      <w:i/>
      <w:iCs/>
      <w:color w:val="000000"/>
    </w:rPr>
  </w:style>
  <w:style w:type="character" w:customStyle="1" w:styleId="a9">
    <w:name w:val="引文 字元"/>
    <w:basedOn w:val="a0"/>
    <w:link w:val="a8"/>
    <w:rsid w:val="00F14585"/>
    <w:rPr>
      <w:rFonts w:ascii="Calibri" w:eastAsia="新細明體" w:hAnsi="Calibri" w:cs="Times New Roman"/>
      <w:i/>
      <w:i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eader" Target="header1.xml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6</Pages>
  <Words>277</Words>
  <Characters>384</Characters>
  <Application>Microsoft Office Word</Application>
  <DocSecurity>0</DocSecurity>
  <Lines>38</Lines>
  <Paragraphs>17</Paragraphs>
  <ScaleCrop>false</ScaleCrop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2023-08-01T07:41:00Z</dcterms:created>
  <dcterms:modified xsi:type="dcterms:W3CDTF">2024-11-03T01:37:00Z</dcterms:modified>
</cp:coreProperties>
</file>