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5C" w:rsidRPr="00770E2B" w:rsidRDefault="00651174" w:rsidP="00E35F7A">
      <w:pPr>
        <w:spacing w:line="400" w:lineRule="exact"/>
        <w:jc w:val="center"/>
        <w:rPr>
          <w:rFonts w:ascii="標楷體" w:eastAsia="標楷體" w:hAnsi="標楷體" w:cs="細明體"/>
          <w:b/>
          <w:color w:val="000000"/>
          <w:sz w:val="30"/>
          <w:szCs w:val="30"/>
          <w:lang w:eastAsia="zh-HK"/>
        </w:rPr>
      </w:pPr>
      <w:r w:rsidRPr="00770E2B">
        <w:rPr>
          <w:rFonts w:ascii="標楷體" w:eastAsia="標楷體" w:hAnsi="標楷體" w:hint="eastAsia"/>
          <w:b/>
          <w:bCs/>
          <w:sz w:val="30"/>
          <w:szCs w:val="30"/>
        </w:rPr>
        <w:t>屏東縣</w:t>
      </w:r>
      <w:r w:rsidRPr="00770E2B">
        <w:rPr>
          <w:rFonts w:ascii="標楷體" w:eastAsia="標楷體" w:hAnsi="標楷體" w:hint="eastAsia"/>
          <w:b/>
          <w:bCs/>
          <w:sz w:val="30"/>
          <w:szCs w:val="30"/>
          <w:lang w:eastAsia="zh-HK"/>
        </w:rPr>
        <w:t>東港高中</w:t>
      </w:r>
      <w:r w:rsidRPr="00770E2B">
        <w:rPr>
          <w:rFonts w:ascii="標楷體" w:eastAsia="標楷體" w:hAnsi="標楷體" w:hint="eastAsia"/>
          <w:b/>
          <w:bCs/>
          <w:sz w:val="30"/>
          <w:szCs w:val="30"/>
        </w:rPr>
        <w:t>1</w:t>
      </w:r>
      <w:r w:rsidR="00FC1BB1" w:rsidRPr="00770E2B">
        <w:rPr>
          <w:rFonts w:ascii="標楷體" w:eastAsia="標楷體" w:hAnsi="標楷體"/>
          <w:b/>
          <w:bCs/>
          <w:sz w:val="30"/>
          <w:szCs w:val="30"/>
        </w:rPr>
        <w:t>1</w:t>
      </w:r>
      <w:r w:rsidR="00A71FE1" w:rsidRPr="00770E2B">
        <w:rPr>
          <w:rFonts w:ascii="標楷體" w:eastAsia="標楷體" w:hAnsi="標楷體"/>
          <w:b/>
          <w:bCs/>
          <w:sz w:val="30"/>
          <w:szCs w:val="30"/>
        </w:rPr>
        <w:t>4</w:t>
      </w:r>
      <w:r w:rsidRPr="00770E2B">
        <w:rPr>
          <w:rFonts w:ascii="標楷體" w:eastAsia="標楷體" w:hAnsi="標楷體" w:hint="eastAsia"/>
          <w:b/>
          <w:bCs/>
          <w:sz w:val="30"/>
          <w:szCs w:val="30"/>
        </w:rPr>
        <w:t>年度閱讀推動計畫</w:t>
      </w:r>
    </w:p>
    <w:p w:rsidR="00F5735C" w:rsidRPr="00770E2B" w:rsidRDefault="00770E2B" w:rsidP="00E35F7A">
      <w:pPr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「</w:t>
      </w:r>
      <w:r w:rsidRPr="00770E2B">
        <w:rPr>
          <w:rFonts w:ascii="標楷體" w:eastAsia="標楷體" w:hAnsi="標楷體" w:hint="eastAsia"/>
          <w:b/>
          <w:sz w:val="30"/>
          <w:szCs w:val="30"/>
        </w:rPr>
        <w:t>雙閱讀素養</w:t>
      </w:r>
      <w:r w:rsidRPr="00770E2B">
        <w:rPr>
          <w:rFonts w:ascii="標楷體" w:eastAsia="標楷體" w:hAnsi="標楷體" w:hint="eastAsia"/>
          <w:b/>
          <w:sz w:val="30"/>
          <w:szCs w:val="30"/>
        </w:rPr>
        <w:sym w:font="Wingdings 2" w:char="F0CD"/>
      </w:r>
      <w:r w:rsidRPr="00770E2B">
        <w:rPr>
          <w:rFonts w:ascii="標楷體" w:eastAsia="標楷體" w:hAnsi="標楷體" w:hint="eastAsia"/>
          <w:b/>
          <w:sz w:val="30"/>
          <w:szCs w:val="30"/>
        </w:rPr>
        <w:t>公民行動方案</w:t>
      </w:r>
      <w:r>
        <w:rPr>
          <w:rFonts w:ascii="標楷體" w:eastAsia="標楷體" w:hAnsi="標楷體" w:hint="eastAsia"/>
          <w:b/>
          <w:sz w:val="30"/>
          <w:szCs w:val="30"/>
        </w:rPr>
        <w:t>」</w:t>
      </w:r>
      <w:r w:rsidR="00A71FE1" w:rsidRPr="00770E2B">
        <w:rPr>
          <w:rFonts w:ascii="標楷體" w:eastAsia="標楷體" w:hAnsi="標楷體" w:hint="eastAsia"/>
          <w:b/>
          <w:sz w:val="30"/>
          <w:szCs w:val="30"/>
        </w:rPr>
        <w:t>閱讀</w:t>
      </w:r>
      <w:r w:rsidR="00C44D1A" w:rsidRPr="00770E2B">
        <w:rPr>
          <w:rFonts w:ascii="標楷體" w:eastAsia="標楷體" w:hAnsi="標楷體" w:hint="eastAsia"/>
          <w:b/>
          <w:sz w:val="30"/>
          <w:szCs w:val="30"/>
        </w:rPr>
        <w:t>營</w:t>
      </w:r>
      <w:r w:rsidR="008B4F88" w:rsidRPr="00770E2B">
        <w:rPr>
          <w:rFonts w:ascii="標楷體" w:eastAsia="標楷體" w:hAnsi="標楷體" w:hint="eastAsia"/>
          <w:b/>
          <w:sz w:val="30"/>
          <w:szCs w:val="30"/>
        </w:rPr>
        <w:t>報名表</w:t>
      </w:r>
    </w:p>
    <w:p w:rsidR="00724C4D" w:rsidRDefault="00FF3086" w:rsidP="00651174">
      <w:pPr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24C4D">
        <w:rPr>
          <w:rFonts w:ascii="標楷體" w:eastAsia="標楷體" w:hAnsi="標楷體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40005</wp:posOffset>
                </wp:positionV>
                <wp:extent cx="6042992" cy="1082040"/>
                <wp:effectExtent l="0" t="0" r="1524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2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BF7" w:rsidRPr="00551BF7" w:rsidRDefault="0009470B" w:rsidP="00DC6282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260" w:lineRule="exact"/>
                              <w:ind w:firstLineChars="200" w:firstLine="440"/>
                              <w:rPr>
                                <w:rFonts w:ascii="微軟正黑體" w:eastAsia="微軟正黑體" w:hAnsi="微軟正黑體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551BF7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因應數位時代，學習內容不僅限於書本，更多存在網</w:t>
                            </w:r>
                            <w:r w:rsidR="00551BF7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路</w:t>
                            </w:r>
                            <w:r w:rsidRPr="00551BF7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世界中。因此，在課堂上學習紙本與數位環境下的評估訊息、統整訊息，將是未來不可取代的自學能力。</w:t>
                            </w:r>
                          </w:p>
                          <w:p w:rsidR="00551BF7" w:rsidRPr="00551BF7" w:rsidRDefault="00551BF7" w:rsidP="00DC6282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260" w:lineRule="exact"/>
                              <w:ind w:firstLineChars="200" w:firstLine="44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551BF7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本</w:t>
                            </w:r>
                            <w:r w:rsidRPr="00551BF7">
                              <w:rPr>
                                <w:rFonts w:ascii="微軟正黑體" w:eastAsia="微軟正黑體" w:hAnsi="微軟正黑體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年度</w:t>
                            </w:r>
                            <w:r w:rsidRPr="00551BF7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的</w:t>
                            </w:r>
                            <w:r w:rsidRPr="00551BF7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雙閱讀素養</w:t>
                            </w:r>
                            <w:r w:rsidRPr="00551BF7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sym w:font="Wingdings 2" w:char="F0CD"/>
                            </w:r>
                            <w:r w:rsidRPr="00551BF7">
                              <w:rPr>
                                <w:rFonts w:ascii="微軟正黑體" w:eastAsia="微軟正黑體" w:hAnsi="微軟正黑體" w:hint="eastAsia"/>
                                <w:sz w:val="22"/>
                                <w:szCs w:val="22"/>
                              </w:rPr>
                              <w:t>公民行動方案閱讀營，即</w:t>
                            </w:r>
                            <w:r w:rsidRPr="00551BF7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以雙閱讀素養模式帶學生從單一文本到多文本，再加入數位文本，進行議題探究。評估整合多文本資訊，進行高層次的閱讀理解。最後運用雙閱讀素養教學模式，進行議題探究並發表公民行動方案。希望藉由上述學習過程，提升學生閱讀、理解、探究、整合及發表的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3pt;margin-top:3.15pt;width:475.85pt;height:8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3wPQIAAEsEAAAOAAAAZHJzL2Uyb0RvYy54bWysVF2O0zAQfkfiDpbfadKo3d1GTVdLlyKk&#10;5UdaOIDjOI2F7Qm226RcAGkPsDxzAA7AgXbPwdjplmqBF0QeLI9n/Hnm+2YyP++1IlthnQRT0PEo&#10;pUQYDpU064J+eL96dkaJ88xUTIERBd0JR88XT5/MuzYXGTSgKmEJghiXd21BG+/bPEkcb4RmbgSt&#10;MOiswWrm0bTrpLKsQ3StkixNT5IObNVa4MI5PL0cnHQR8etacP+2rp3wRBUUc/NxtXEtw5os5ixf&#10;W9Y2ku/TYP+QhWbS4KMHqEvmGdlY+RuUltyCg9qPOOgE6lpyEWvAasbpo2quG9aKWAuS49oDTe7/&#10;wfI323eWyKqg2fiUEsM0inR/++Xu+9f72x93325IFjjqWpdj6HWLwb5/Dj1qHet17RXwj44YWDbM&#10;rMWFtdA1glWY4zjcTI6uDjgugJTda6jwKbbxEIH62upAIFJCEB212h30Eb0nHA9P0kk2m2WUcPSN&#10;07MsnUQFE5Y/XG+t8y8FaBI2BbXYABGeba+cD+mw/CEkvOZAyWollYqGXZdLZcmWYbOs4hcreBSm&#10;DOkKOptm04GBv0Kk8fsThJYeu15JXdCzQxDLA28vTBV70jOphj2mrMyeyMDdwKLvy34vTAnVDim1&#10;MHQ3TiNuGrCfKemwswvqPm2YFZSoVwZlmY0nSBvx0ZhMTzM07LGnPPYwwxGqoJ6SYbv0cXwCYQYu&#10;UL5aRmKDzkMm+1yxYyPf++kKI3Fsx6hf/4DFTwAAAP//AwBQSwMEFAAGAAgAAAAhAL+MGaDcAAAA&#10;BgEAAA8AAABkcnMvZG93bnJldi54bWxMjsFOwzAMhu9IvENkJC6IpWzQbqXphJBA7AYDwTVrvLYi&#10;cUqSdeXtMSe4WLb+T7+/aj05K0YMsfek4GqWgUBqvOmpVfD2+nC5BBGTJqOtJ1TwjRHW9elJpUvj&#10;j/SC4za1gksollpBl9JQShmbDp2OMz8gcbb3wenEZ2ilCfrI5c7KeZbl0ume+EOnB7zvsPncHpyC&#10;5fXT+BE3i+f3Jt/bVbooxsevoNT52XR3CyLhlP5g+NVndajZaecPZKKwCnLmeC5AcLi6mfOyY6rI&#10;C5B1Jf/r1z8AAAD//wMAUEsBAi0AFAAGAAgAAAAhALaDOJL+AAAA4QEAABMAAAAAAAAAAAAAAAAA&#10;AAAAAFtDb250ZW50X1R5cGVzXS54bWxQSwECLQAUAAYACAAAACEAOP0h/9YAAACUAQAACwAAAAAA&#10;AAAAAAAAAAAvAQAAX3JlbHMvLnJlbHNQSwECLQAUAAYACAAAACEA5T3d8D0CAABLBAAADgAAAAAA&#10;AAAAAAAAAAAuAgAAZHJzL2Uyb0RvYy54bWxQSwECLQAUAAYACAAAACEAv4wZoNwAAAAGAQAADwAA&#10;AAAAAAAAAAAAAACXBAAAZHJzL2Rvd25yZXYueG1sUEsFBgAAAAAEAAQA8wAAAKAFAAAAAA==&#10;">
                <v:textbox>
                  <w:txbxContent>
                    <w:p w:rsidR="00551BF7" w:rsidRPr="00551BF7" w:rsidRDefault="0009470B" w:rsidP="00DC6282">
                      <w:pPr>
                        <w:pStyle w:val="Web"/>
                        <w:shd w:val="clear" w:color="auto" w:fill="FFFFFF"/>
                        <w:spacing w:before="0" w:beforeAutospacing="0" w:after="0" w:afterAutospacing="0" w:line="260" w:lineRule="exact"/>
                        <w:ind w:firstLineChars="200" w:firstLine="440"/>
                        <w:rPr>
                          <w:rFonts w:ascii="微軟正黑體" w:eastAsia="微軟正黑體" w:hAnsi="微軟正黑體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551BF7">
                        <w:rPr>
                          <w:rFonts w:ascii="微軟正黑體" w:eastAsia="微軟正黑體" w:hAnsi="微軟正黑體" w:hint="eastAsia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因應數位時代，學習內容不僅限於書本，更多存在網</w:t>
                      </w:r>
                      <w:r w:rsidR="00551BF7">
                        <w:rPr>
                          <w:rFonts w:ascii="微軟正黑體" w:eastAsia="微軟正黑體" w:hAnsi="微軟正黑體" w:hint="eastAsia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路</w:t>
                      </w:r>
                      <w:r w:rsidRPr="00551BF7">
                        <w:rPr>
                          <w:rFonts w:ascii="微軟正黑體" w:eastAsia="微軟正黑體" w:hAnsi="微軟正黑體" w:hint="eastAsia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世界中。因此，在課堂上學習紙本與數位環境下的評估訊息、統整訊息，將是未來不可取代的自學能力。</w:t>
                      </w:r>
                    </w:p>
                    <w:p w:rsidR="00551BF7" w:rsidRPr="00551BF7" w:rsidRDefault="00551BF7" w:rsidP="00DC6282">
                      <w:pPr>
                        <w:pStyle w:val="Web"/>
                        <w:shd w:val="clear" w:color="auto" w:fill="FFFFFF"/>
                        <w:spacing w:before="0" w:beforeAutospacing="0" w:after="0" w:afterAutospacing="0" w:line="260" w:lineRule="exact"/>
                        <w:ind w:firstLineChars="200" w:firstLine="440"/>
                        <w:rPr>
                          <w:rFonts w:ascii="微軟正黑體" w:eastAsia="微軟正黑體" w:hAnsi="微軟正黑體"/>
                          <w:color w:val="000000" w:themeColor="text1"/>
                          <w:spacing w:val="8"/>
                          <w:sz w:val="22"/>
                          <w:szCs w:val="22"/>
                        </w:rPr>
                      </w:pPr>
                      <w:r w:rsidRPr="00551BF7">
                        <w:rPr>
                          <w:rFonts w:ascii="微軟正黑體" w:eastAsia="微軟正黑體" w:hAnsi="微軟正黑體" w:hint="eastAsia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本</w:t>
                      </w:r>
                      <w:r w:rsidRPr="00551BF7">
                        <w:rPr>
                          <w:rFonts w:ascii="微軟正黑體" w:eastAsia="微軟正黑體" w:hAnsi="微軟正黑體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年度</w:t>
                      </w:r>
                      <w:r w:rsidRPr="00551BF7">
                        <w:rPr>
                          <w:rFonts w:ascii="微軟正黑體" w:eastAsia="微軟正黑體" w:hAnsi="微軟正黑體" w:hint="eastAsia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的</w:t>
                      </w:r>
                      <w:r w:rsidRPr="00551BF7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雙閱讀素養</w:t>
                      </w:r>
                      <w:r w:rsidRPr="00551BF7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sym w:font="Wingdings 2" w:char="F0CD"/>
                      </w:r>
                      <w:r w:rsidRPr="00551BF7">
                        <w:rPr>
                          <w:rFonts w:ascii="微軟正黑體" w:eastAsia="微軟正黑體" w:hAnsi="微軟正黑體" w:hint="eastAsia"/>
                          <w:sz w:val="22"/>
                          <w:szCs w:val="22"/>
                        </w:rPr>
                        <w:t>公民行動方案閱讀營，即</w:t>
                      </w:r>
                      <w:r w:rsidRPr="00551BF7">
                        <w:rPr>
                          <w:rFonts w:ascii="微軟正黑體" w:eastAsia="微軟正黑體" w:hAnsi="微軟正黑體" w:hint="eastAsia"/>
                          <w:color w:val="000000" w:themeColor="text1"/>
                          <w:spacing w:val="8"/>
                          <w:sz w:val="22"/>
                          <w:szCs w:val="22"/>
                        </w:rPr>
                        <w:t>以雙閱讀素養模式帶學生從單一文本到多文本，再加入數位文本，進行議題探究。評估整合多文本資訊，進行高層次的閱讀理解。最後運用雙閱讀素養教學模式，進行議題探究並發表公民行動方案。希望藉由上述學習過程，提升學生閱讀、理解、探究、整合及發表的能力。</w:t>
                      </w:r>
                    </w:p>
                  </w:txbxContent>
                </v:textbox>
              </v:shape>
            </w:pict>
          </mc:Fallback>
        </mc:AlternateContent>
      </w:r>
    </w:p>
    <w:p w:rsidR="00724C4D" w:rsidRDefault="00724C4D" w:rsidP="00651174">
      <w:pPr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:rsidR="00F5735C" w:rsidRPr="00D67135" w:rsidRDefault="00F5735C" w:rsidP="00646C40">
      <w:pPr>
        <w:spacing w:beforeLines="200" w:before="720" w:line="280" w:lineRule="exact"/>
        <w:rPr>
          <w:rFonts w:ascii="標楷體" w:eastAsia="標楷體" w:hAnsi="標楷體"/>
          <w:szCs w:val="24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一、主辦單位：教育部國民及學前教育署、屏東縣政府教育處</w:t>
      </w:r>
    </w:p>
    <w:p w:rsidR="00F5735C" w:rsidRPr="00D67135" w:rsidRDefault="00F5735C" w:rsidP="00DC6282">
      <w:pPr>
        <w:spacing w:line="280" w:lineRule="exact"/>
        <w:ind w:left="480" w:hanging="480"/>
        <w:rPr>
          <w:rFonts w:ascii="標楷體" w:eastAsia="標楷體" w:hAnsi="標楷體"/>
          <w:color w:val="222222"/>
          <w:szCs w:val="24"/>
          <w:shd w:val="clear" w:color="auto" w:fill="FFFFFF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二、</w:t>
      </w:r>
      <w:r w:rsidRPr="00D67135">
        <w:rPr>
          <w:rFonts w:ascii="標楷體" w:eastAsia="標楷體" w:hAnsi="標楷體" w:hint="eastAsia"/>
          <w:szCs w:val="24"/>
        </w:rPr>
        <w:t>承辦單位：</w:t>
      </w:r>
      <w:r w:rsidRPr="00D6713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東港高中</w:t>
      </w:r>
      <w:r w:rsidRPr="00D67135">
        <w:rPr>
          <w:rFonts w:ascii="標楷體" w:eastAsia="標楷體" w:hAnsi="標楷體" w:hint="eastAsia"/>
          <w:color w:val="000000"/>
          <w:szCs w:val="24"/>
          <w:shd w:val="clear" w:color="auto" w:fill="FFFFFF"/>
          <w:lang w:eastAsia="zh-HK"/>
        </w:rPr>
        <w:t>圖書館</w:t>
      </w:r>
    </w:p>
    <w:p w:rsidR="00F5735C" w:rsidRPr="00D67135" w:rsidRDefault="00F5735C" w:rsidP="00DC6282">
      <w:pPr>
        <w:spacing w:line="280" w:lineRule="exact"/>
        <w:ind w:left="480" w:hanging="48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三</w:t>
      </w:r>
      <w:r w:rsidRPr="00D67135">
        <w:rPr>
          <w:rFonts w:ascii="標楷體" w:eastAsia="標楷體" w:hAnsi="標楷體" w:hint="eastAsia"/>
          <w:szCs w:val="24"/>
        </w:rPr>
        <w:t>、承辦</w:t>
      </w:r>
      <w:r w:rsidRPr="00D67135">
        <w:rPr>
          <w:rFonts w:ascii="標楷體" w:eastAsia="標楷體" w:hAnsi="標楷體" w:hint="eastAsia"/>
          <w:szCs w:val="24"/>
          <w:lang w:eastAsia="zh-HK"/>
        </w:rPr>
        <w:t>人</w:t>
      </w:r>
      <w:r w:rsidRPr="00D67135">
        <w:rPr>
          <w:rFonts w:ascii="標楷體" w:eastAsia="標楷體" w:hAnsi="標楷體" w:hint="eastAsia"/>
          <w:szCs w:val="24"/>
        </w:rPr>
        <w:t>/</w:t>
      </w:r>
      <w:r w:rsidRPr="00D67135">
        <w:rPr>
          <w:rFonts w:ascii="標楷體" w:eastAsia="標楷體" w:hAnsi="標楷體" w:hint="eastAsia"/>
          <w:szCs w:val="24"/>
          <w:lang w:eastAsia="zh-HK"/>
        </w:rPr>
        <w:t>聯絡方式：讀者服務組</w:t>
      </w:r>
      <w:r w:rsidRPr="00D67135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白淑</w:t>
      </w:r>
      <w:r w:rsidRPr="00D67135">
        <w:rPr>
          <w:rFonts w:ascii="標楷體" w:eastAsia="標楷體" w:hAnsi="標楷體" w:hint="eastAsia"/>
          <w:color w:val="222222"/>
          <w:szCs w:val="24"/>
          <w:shd w:val="clear" w:color="auto" w:fill="FFFFFF"/>
          <w:lang w:eastAsia="zh-HK"/>
        </w:rPr>
        <w:t>華組長</w:t>
      </w:r>
      <w:r w:rsidRPr="00D67135">
        <w:rPr>
          <w:rFonts w:ascii="標楷體" w:eastAsia="標楷體" w:hAnsi="標楷體" w:hint="eastAsia"/>
          <w:szCs w:val="24"/>
          <w:lang w:eastAsia="zh-HK"/>
        </w:rPr>
        <w:t>0910</w:t>
      </w:r>
      <w:r w:rsidRPr="00D67135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761216/08-8322014-</w:t>
      </w:r>
      <w:r w:rsidR="00A62439">
        <w:rPr>
          <w:rFonts w:ascii="標楷體" w:eastAsia="標楷體" w:hAnsi="標楷體"/>
          <w:color w:val="222222"/>
          <w:szCs w:val="24"/>
          <w:shd w:val="clear" w:color="auto" w:fill="FFFFFF"/>
        </w:rPr>
        <w:t>701</w:t>
      </w:r>
    </w:p>
    <w:p w:rsidR="00F5735C" w:rsidRPr="00D67135" w:rsidRDefault="00F5735C" w:rsidP="00DC6282">
      <w:pPr>
        <w:spacing w:line="280" w:lineRule="exact"/>
        <w:ind w:left="480" w:hanging="480"/>
        <w:rPr>
          <w:rFonts w:ascii="標楷體" w:eastAsia="標楷體" w:hAnsi="標楷體"/>
          <w:szCs w:val="24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四、</w:t>
      </w:r>
      <w:r w:rsidR="00D3664B" w:rsidRPr="00D67135">
        <w:rPr>
          <w:rFonts w:ascii="標楷體" w:eastAsia="標楷體" w:hAnsi="標楷體" w:hint="eastAsia"/>
          <w:szCs w:val="24"/>
          <w:lang w:eastAsia="zh-HK"/>
        </w:rPr>
        <w:t>午餐、鐘點費、講義費、材料費皆由主辦</w:t>
      </w:r>
      <w:r w:rsidR="009F3785" w:rsidRPr="00D67135">
        <w:rPr>
          <w:rFonts w:ascii="標楷體" w:eastAsia="標楷體" w:hAnsi="標楷體" w:hint="eastAsia"/>
          <w:szCs w:val="24"/>
        </w:rPr>
        <w:t>及承辦</w:t>
      </w:r>
      <w:r w:rsidR="00D3664B" w:rsidRPr="00D67135">
        <w:rPr>
          <w:rFonts w:ascii="標楷體" w:eastAsia="標楷體" w:hAnsi="標楷體" w:hint="eastAsia"/>
          <w:szCs w:val="24"/>
          <w:lang w:eastAsia="zh-HK"/>
        </w:rPr>
        <w:t>單位補助</w:t>
      </w:r>
    </w:p>
    <w:p w:rsidR="00F5735C" w:rsidRPr="00D67135" w:rsidRDefault="00F5735C" w:rsidP="00DC6282">
      <w:pPr>
        <w:spacing w:line="280" w:lineRule="exact"/>
        <w:rPr>
          <w:rFonts w:ascii="標楷體" w:eastAsia="標楷體" w:hAnsi="標楷體"/>
          <w:szCs w:val="24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五、</w:t>
      </w:r>
      <w:r w:rsidRPr="00D67135">
        <w:rPr>
          <w:rFonts w:ascii="標楷體" w:eastAsia="標楷體" w:hAnsi="標楷體" w:hint="eastAsia"/>
          <w:szCs w:val="24"/>
        </w:rPr>
        <w:t>人數</w:t>
      </w:r>
      <w:r w:rsidRPr="00D67135">
        <w:rPr>
          <w:rFonts w:ascii="標楷體" w:eastAsia="標楷體" w:hAnsi="標楷體" w:hint="eastAsia"/>
          <w:szCs w:val="24"/>
          <w:lang w:eastAsia="zh-HK"/>
        </w:rPr>
        <w:t>上限</w:t>
      </w:r>
      <w:r w:rsidRPr="00D67135">
        <w:rPr>
          <w:rFonts w:ascii="標楷體" w:eastAsia="標楷體" w:hAnsi="標楷體" w:hint="eastAsia"/>
          <w:szCs w:val="24"/>
        </w:rPr>
        <w:t>：</w:t>
      </w:r>
      <w:r w:rsidR="00F450FF" w:rsidRPr="00D67135">
        <w:rPr>
          <w:rFonts w:ascii="標楷體" w:eastAsia="標楷體" w:hAnsi="標楷體" w:hint="eastAsia"/>
          <w:szCs w:val="24"/>
          <w:lang w:eastAsia="zh-HK"/>
        </w:rPr>
        <w:t>東港高</w:t>
      </w:r>
      <w:r w:rsidR="00E45C3D">
        <w:rPr>
          <w:rFonts w:ascii="標楷體" w:eastAsia="標楷體" w:hAnsi="標楷體" w:hint="eastAsia"/>
          <w:szCs w:val="24"/>
        </w:rPr>
        <w:t>中</w:t>
      </w:r>
      <w:r w:rsidR="00013B27" w:rsidRPr="00D67135">
        <w:rPr>
          <w:rFonts w:ascii="標楷體" w:eastAsia="標楷體" w:hAnsi="標楷體" w:hint="eastAsia"/>
          <w:szCs w:val="24"/>
        </w:rPr>
        <w:t>國</w:t>
      </w:r>
      <w:r w:rsidR="00F450FF" w:rsidRPr="00D67135">
        <w:rPr>
          <w:rFonts w:ascii="標楷體" w:eastAsia="標楷體" w:hAnsi="標楷體" w:hint="eastAsia"/>
          <w:szCs w:val="24"/>
          <w:lang w:eastAsia="zh-HK"/>
        </w:rPr>
        <w:t>中</w:t>
      </w:r>
      <w:r w:rsidR="00013B27" w:rsidRPr="00D67135">
        <w:rPr>
          <w:rFonts w:ascii="標楷體" w:eastAsia="標楷體" w:hAnsi="標楷體" w:hint="eastAsia"/>
          <w:szCs w:val="24"/>
        </w:rPr>
        <w:t>部</w:t>
      </w:r>
      <w:r w:rsidR="00F450FF" w:rsidRPr="00D67135">
        <w:rPr>
          <w:rFonts w:ascii="標楷體" w:eastAsia="標楷體" w:hAnsi="標楷體" w:hint="eastAsia"/>
          <w:szCs w:val="24"/>
          <w:lang w:eastAsia="zh-HK"/>
        </w:rPr>
        <w:t>學生</w:t>
      </w:r>
      <w:r w:rsidR="00F450FF" w:rsidRPr="00D67135">
        <w:rPr>
          <w:rFonts w:ascii="標楷體" w:eastAsia="標楷體" w:hAnsi="標楷體" w:hint="eastAsia"/>
          <w:szCs w:val="24"/>
        </w:rPr>
        <w:t>，</w:t>
      </w:r>
      <w:r w:rsidR="00F450FF" w:rsidRPr="00D67135">
        <w:rPr>
          <w:rFonts w:ascii="標楷體" w:eastAsia="標楷體" w:hAnsi="標楷體" w:hint="eastAsia"/>
          <w:szCs w:val="24"/>
          <w:lang w:eastAsia="zh-HK"/>
        </w:rPr>
        <w:t>共</w:t>
      </w:r>
      <w:r w:rsidR="00E30BCE">
        <w:rPr>
          <w:rFonts w:ascii="標楷體" w:eastAsia="標楷體" w:hAnsi="標楷體"/>
          <w:szCs w:val="24"/>
        </w:rPr>
        <w:t>15</w:t>
      </w:r>
      <w:r w:rsidR="00F450FF" w:rsidRPr="00D67135">
        <w:rPr>
          <w:rFonts w:ascii="標楷體" w:eastAsia="標楷體" w:hAnsi="標楷體" w:hint="eastAsia"/>
          <w:szCs w:val="24"/>
          <w:lang w:eastAsia="zh-HK"/>
        </w:rPr>
        <w:t>名</w:t>
      </w:r>
    </w:p>
    <w:p w:rsidR="00F5735C" w:rsidRPr="00D67135" w:rsidRDefault="00F5735C" w:rsidP="00DC6282">
      <w:pPr>
        <w:spacing w:line="280" w:lineRule="exact"/>
        <w:rPr>
          <w:rFonts w:ascii="標楷體" w:eastAsia="標楷體" w:hAnsi="標楷體"/>
          <w:szCs w:val="24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六、</w:t>
      </w:r>
      <w:r w:rsidR="00F117CA" w:rsidRPr="00D67135">
        <w:rPr>
          <w:rFonts w:ascii="標楷體" w:eastAsia="標楷體" w:hAnsi="標楷體" w:hint="eastAsia"/>
          <w:szCs w:val="24"/>
        </w:rPr>
        <w:t>注意事項：</w:t>
      </w:r>
      <w:r w:rsidR="00F117CA" w:rsidRPr="00D67135">
        <w:rPr>
          <w:rFonts w:ascii="標楷體" w:eastAsia="標楷體" w:hAnsi="標楷體" w:hint="eastAsia"/>
          <w:szCs w:val="24"/>
          <w:lang w:eastAsia="zh-HK"/>
        </w:rPr>
        <w:t>請</w:t>
      </w:r>
      <w:r w:rsidR="00F117CA" w:rsidRPr="00D67135">
        <w:rPr>
          <w:rFonts w:ascii="標楷體" w:eastAsia="標楷體" w:hAnsi="標楷體" w:hint="eastAsia"/>
          <w:szCs w:val="24"/>
        </w:rPr>
        <w:t>攜帶水、</w:t>
      </w:r>
      <w:r w:rsidR="00F117CA" w:rsidRPr="00D67135">
        <w:rPr>
          <w:rFonts w:ascii="標楷體" w:eastAsia="標楷體" w:hAnsi="標楷體" w:hint="eastAsia"/>
          <w:szCs w:val="24"/>
          <w:lang w:eastAsia="zh-HK"/>
        </w:rPr>
        <w:t>環保餐具</w:t>
      </w:r>
    </w:p>
    <w:p w:rsidR="00F5735C" w:rsidRPr="00D67135" w:rsidRDefault="00F5735C" w:rsidP="00DC6282">
      <w:pPr>
        <w:spacing w:line="2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七、</w:t>
      </w:r>
      <w:r w:rsidR="00F117CA" w:rsidRPr="00D67135">
        <w:rPr>
          <w:rFonts w:ascii="標楷體" w:eastAsia="標楷體" w:hAnsi="標楷體" w:hint="eastAsia"/>
          <w:szCs w:val="24"/>
          <w:lang w:eastAsia="zh-HK"/>
        </w:rPr>
        <w:t>活動結束會發給研習證書</w:t>
      </w:r>
    </w:p>
    <w:p w:rsidR="00FC1BB1" w:rsidRPr="00E45C3D" w:rsidRDefault="00F5735C" w:rsidP="00DC6282">
      <w:pPr>
        <w:spacing w:line="280" w:lineRule="exact"/>
        <w:rPr>
          <w:rFonts w:ascii="標楷體" w:eastAsia="標楷體" w:hAnsi="標楷體" w:cs="Times New Roman"/>
          <w:szCs w:val="24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八</w:t>
      </w:r>
      <w:r w:rsidRPr="00D67135">
        <w:rPr>
          <w:rFonts w:ascii="標楷體" w:eastAsia="標楷體" w:hAnsi="標楷體" w:hint="eastAsia"/>
          <w:szCs w:val="24"/>
        </w:rPr>
        <w:t>、</w:t>
      </w:r>
      <w:r w:rsidR="00646C40">
        <w:rPr>
          <w:rFonts w:ascii="標楷體" w:eastAsia="標楷體" w:hAnsi="標楷體" w:hint="eastAsia"/>
          <w:szCs w:val="24"/>
        </w:rPr>
        <w:t>競賽獎勵</w:t>
      </w:r>
      <w:r w:rsidR="00F117CA" w:rsidRPr="00D67135">
        <w:rPr>
          <w:rFonts w:ascii="標楷體" w:eastAsia="標楷體" w:hAnsi="標楷體" w:hint="eastAsia"/>
          <w:szCs w:val="24"/>
          <w:lang w:eastAsia="zh-HK"/>
        </w:rPr>
        <w:t>：</w:t>
      </w:r>
      <w:bookmarkStart w:id="0" w:name="_GoBack"/>
      <w:bookmarkEnd w:id="0"/>
      <w:r w:rsidR="00646C40">
        <w:rPr>
          <w:rFonts w:ascii="標楷體" w:eastAsia="標楷體" w:hAnsi="標楷體" w:hint="eastAsia"/>
          <w:szCs w:val="24"/>
        </w:rPr>
        <w:t>特優1隊獎金5</w:t>
      </w:r>
      <w:r w:rsidR="00646C40">
        <w:rPr>
          <w:rFonts w:ascii="標楷體" w:eastAsia="標楷體" w:hAnsi="標楷體"/>
          <w:szCs w:val="24"/>
        </w:rPr>
        <w:t>00</w:t>
      </w:r>
      <w:r w:rsidR="00646C40">
        <w:rPr>
          <w:rFonts w:ascii="標楷體" w:eastAsia="標楷體" w:hAnsi="標楷體" w:hint="eastAsia"/>
          <w:szCs w:val="24"/>
        </w:rPr>
        <w:t>元、優勝1隊獎金3</w:t>
      </w:r>
      <w:r w:rsidR="00646C40">
        <w:rPr>
          <w:rFonts w:ascii="標楷體" w:eastAsia="標楷體" w:hAnsi="標楷體"/>
          <w:szCs w:val="24"/>
        </w:rPr>
        <w:t>00</w:t>
      </w:r>
      <w:r w:rsidR="00646C40">
        <w:rPr>
          <w:rFonts w:ascii="標楷體" w:eastAsia="標楷體" w:hAnsi="標楷體" w:hint="eastAsia"/>
          <w:szCs w:val="24"/>
        </w:rPr>
        <w:t>元、佳作1隊奬金2</w:t>
      </w:r>
      <w:r w:rsidR="00646C40">
        <w:rPr>
          <w:rFonts w:ascii="標楷體" w:eastAsia="標楷體" w:hAnsi="標楷體"/>
          <w:szCs w:val="24"/>
        </w:rPr>
        <w:t>00</w:t>
      </w:r>
      <w:r w:rsidR="00646C40">
        <w:rPr>
          <w:rFonts w:ascii="標楷體" w:eastAsia="標楷體" w:hAnsi="標楷體" w:hint="eastAsia"/>
          <w:szCs w:val="24"/>
        </w:rPr>
        <w:t>元</w:t>
      </w:r>
    </w:p>
    <w:p w:rsidR="00F5735C" w:rsidRPr="00D67135" w:rsidRDefault="00F450FF" w:rsidP="00DC6282">
      <w:pPr>
        <w:spacing w:line="280" w:lineRule="exact"/>
        <w:ind w:left="6362" w:hangingChars="2651" w:hanging="6362"/>
        <w:rPr>
          <w:rFonts w:ascii="標楷體" w:eastAsia="標楷體" w:hAnsi="標楷體"/>
          <w:szCs w:val="24"/>
          <w:lang w:eastAsia="zh-HK"/>
        </w:rPr>
      </w:pPr>
      <w:r w:rsidRPr="00D67135">
        <w:rPr>
          <w:rFonts w:ascii="標楷體" w:eastAsia="標楷體" w:hAnsi="標楷體" w:hint="eastAsia"/>
          <w:szCs w:val="24"/>
          <w:lang w:eastAsia="zh-HK"/>
        </w:rPr>
        <w:t>九、</w:t>
      </w:r>
      <w:r w:rsidR="00F5735C" w:rsidRPr="00D67135">
        <w:rPr>
          <w:rFonts w:ascii="標楷體" w:eastAsia="標楷體" w:hAnsi="標楷體" w:hint="eastAsia"/>
          <w:szCs w:val="24"/>
          <w:lang w:eastAsia="zh-HK"/>
        </w:rPr>
        <w:t>活動日期：</w:t>
      </w:r>
      <w:r w:rsidR="00F5735C" w:rsidRPr="00D67135">
        <w:rPr>
          <w:rFonts w:ascii="標楷體" w:eastAsia="標楷體" w:hAnsi="標楷體" w:hint="eastAsia"/>
          <w:szCs w:val="24"/>
        </w:rPr>
        <w:t>1</w:t>
      </w:r>
      <w:r w:rsidR="00AC234B" w:rsidRPr="00D67135">
        <w:rPr>
          <w:rFonts w:ascii="標楷體" w:eastAsia="標楷體" w:hAnsi="標楷體"/>
          <w:szCs w:val="24"/>
        </w:rPr>
        <w:t>1</w:t>
      </w:r>
      <w:r w:rsidR="00D915C6">
        <w:rPr>
          <w:rFonts w:ascii="標楷體" w:eastAsia="標楷體" w:hAnsi="標楷體"/>
          <w:szCs w:val="24"/>
        </w:rPr>
        <w:t>4</w:t>
      </w:r>
      <w:r w:rsidR="00F5735C" w:rsidRPr="00D67135">
        <w:rPr>
          <w:rFonts w:ascii="標楷體" w:eastAsia="標楷體" w:hAnsi="標楷體" w:hint="eastAsia"/>
          <w:szCs w:val="24"/>
        </w:rPr>
        <w:t>年</w:t>
      </w:r>
      <w:r w:rsidR="00C44D1A" w:rsidRPr="00D67135">
        <w:rPr>
          <w:rFonts w:ascii="標楷體" w:eastAsia="標楷體" w:hAnsi="標楷體"/>
          <w:szCs w:val="24"/>
        </w:rPr>
        <w:t>7</w:t>
      </w:r>
      <w:r w:rsidR="00F5735C" w:rsidRPr="00D67135">
        <w:rPr>
          <w:rFonts w:ascii="標楷體" w:eastAsia="標楷體" w:hAnsi="標楷體" w:hint="eastAsia"/>
          <w:szCs w:val="24"/>
        </w:rPr>
        <w:t>月</w:t>
      </w:r>
      <w:r w:rsidR="00D915C6">
        <w:rPr>
          <w:rFonts w:ascii="標楷體" w:eastAsia="標楷體" w:hAnsi="標楷體"/>
          <w:szCs w:val="24"/>
        </w:rPr>
        <w:t>3</w:t>
      </w:r>
      <w:r w:rsidR="00AC234B" w:rsidRPr="00D67135">
        <w:rPr>
          <w:rFonts w:ascii="標楷體" w:eastAsia="標楷體" w:hAnsi="標楷體" w:hint="eastAsia"/>
          <w:szCs w:val="24"/>
        </w:rPr>
        <w:t>日</w:t>
      </w:r>
      <w:r w:rsidR="00AC234B" w:rsidRPr="00D67135">
        <w:rPr>
          <w:rFonts w:ascii="標楷體" w:eastAsia="標楷體" w:hAnsi="標楷體"/>
          <w:szCs w:val="24"/>
        </w:rPr>
        <w:t>(</w:t>
      </w:r>
      <w:r w:rsidR="00D915C6">
        <w:rPr>
          <w:rFonts w:ascii="標楷體" w:eastAsia="標楷體" w:hAnsi="標楷體" w:hint="eastAsia"/>
          <w:szCs w:val="24"/>
        </w:rPr>
        <w:t>四</w:t>
      </w:r>
      <w:r w:rsidR="00AC234B" w:rsidRPr="00D67135">
        <w:rPr>
          <w:rFonts w:ascii="標楷體" w:eastAsia="標楷體" w:hAnsi="標楷體" w:hint="eastAsia"/>
          <w:szCs w:val="24"/>
        </w:rPr>
        <w:t>)</w:t>
      </w:r>
      <w:r w:rsidR="00066BD5" w:rsidRPr="00D67135">
        <w:rPr>
          <w:rFonts w:ascii="標楷體" w:eastAsia="標楷體" w:hAnsi="標楷體" w:hint="eastAsia"/>
          <w:szCs w:val="24"/>
        </w:rPr>
        <w:t>、</w:t>
      </w:r>
      <w:r w:rsidR="00D915C6">
        <w:rPr>
          <w:rFonts w:ascii="標楷體" w:eastAsia="標楷體" w:hAnsi="標楷體"/>
          <w:szCs w:val="24"/>
        </w:rPr>
        <w:t>4</w:t>
      </w:r>
      <w:r w:rsidR="00AC234B" w:rsidRPr="00D67135">
        <w:rPr>
          <w:rFonts w:ascii="標楷體" w:eastAsia="標楷體" w:hAnsi="標楷體" w:hint="eastAsia"/>
          <w:szCs w:val="24"/>
        </w:rPr>
        <w:t>日</w:t>
      </w:r>
      <w:r w:rsidR="00D915C6">
        <w:rPr>
          <w:rFonts w:ascii="標楷體" w:eastAsia="標楷體" w:hAnsi="標楷體"/>
          <w:szCs w:val="24"/>
        </w:rPr>
        <w:t>(</w:t>
      </w:r>
      <w:r w:rsidR="00D915C6">
        <w:rPr>
          <w:rFonts w:ascii="標楷體" w:eastAsia="標楷體" w:hAnsi="標楷體" w:hint="eastAsia"/>
          <w:szCs w:val="24"/>
        </w:rPr>
        <w:t>五</w:t>
      </w:r>
      <w:r w:rsidR="00AC234B" w:rsidRPr="00D67135">
        <w:rPr>
          <w:rFonts w:ascii="標楷體" w:eastAsia="標楷體" w:hAnsi="標楷體" w:hint="eastAsia"/>
          <w:szCs w:val="24"/>
          <w:lang w:eastAsia="zh-HK"/>
        </w:rPr>
        <w:t>)</w:t>
      </w:r>
    </w:p>
    <w:p w:rsidR="009F3785" w:rsidRPr="00D67135" w:rsidRDefault="00880900" w:rsidP="00DC6282">
      <w:pPr>
        <w:spacing w:line="280" w:lineRule="exact"/>
        <w:ind w:left="6362" w:hangingChars="2651" w:hanging="6362"/>
        <w:rPr>
          <w:rFonts w:ascii="標楷體" w:eastAsia="標楷體" w:hAnsi="標楷體"/>
          <w:szCs w:val="24"/>
        </w:rPr>
      </w:pPr>
      <w:r w:rsidRPr="00D67135">
        <w:rPr>
          <w:rFonts w:ascii="標楷體" w:eastAsia="標楷體" w:hAnsi="標楷體" w:hint="eastAsia"/>
          <w:szCs w:val="24"/>
        </w:rPr>
        <w:t>十、</w:t>
      </w:r>
      <w:r w:rsidR="00F5735C" w:rsidRPr="00D67135">
        <w:rPr>
          <w:rFonts w:ascii="標楷體" w:eastAsia="標楷體" w:hAnsi="標楷體" w:hint="eastAsia"/>
          <w:szCs w:val="24"/>
          <w:lang w:eastAsia="zh-HK"/>
        </w:rPr>
        <w:t>活動地點：賈宓圖書館</w:t>
      </w:r>
      <w:r w:rsidR="00013B27" w:rsidRPr="00D67135">
        <w:rPr>
          <w:rFonts w:ascii="標楷體" w:eastAsia="標楷體" w:hAnsi="標楷體" w:hint="eastAsia"/>
          <w:szCs w:val="24"/>
        </w:rPr>
        <w:t>遠距教室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3828"/>
      </w:tblGrid>
      <w:tr w:rsidR="00D67135" w:rsidRPr="002B0537" w:rsidTr="009F4EDC">
        <w:trPr>
          <w:trHeight w:val="487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</w:tcPr>
          <w:p w:rsidR="00D67135" w:rsidRPr="00E35F7A" w:rsidRDefault="00D67135" w:rsidP="00E35F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HK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 xml:space="preserve"> </w:t>
            </w: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 xml:space="preserve">        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日期</w:t>
            </w:r>
          </w:p>
          <w:p w:rsidR="00D67135" w:rsidRPr="00E35F7A" w:rsidRDefault="00D67135" w:rsidP="00E35F7A">
            <w:pPr>
              <w:spacing w:line="240" w:lineRule="exact"/>
              <w:ind w:firstLineChars="100" w:firstLine="220"/>
              <w:rPr>
                <w:rFonts w:ascii="標楷體" w:eastAsia="標楷體" w:hAnsi="標楷體"/>
                <w:color w:val="000000"/>
                <w:sz w:val="22"/>
                <w:lang w:eastAsia="zh-HK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時間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67135" w:rsidRPr="00E35F7A" w:rsidRDefault="00D67135" w:rsidP="00E45C3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11</w:t>
            </w:r>
            <w:r w:rsidR="00E45C3D">
              <w:rPr>
                <w:rFonts w:ascii="標楷體" w:eastAsia="標楷體" w:hAnsi="標楷體"/>
                <w:color w:val="000000"/>
                <w:sz w:val="22"/>
              </w:rPr>
              <w:t>4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年</w:t>
            </w:r>
            <w:r w:rsidRPr="00E35F7A">
              <w:rPr>
                <w:rFonts w:ascii="標楷體" w:eastAsia="標楷體" w:hAnsi="標楷體"/>
                <w:color w:val="000000"/>
                <w:sz w:val="22"/>
              </w:rPr>
              <w:t>7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月</w:t>
            </w:r>
            <w:r w:rsidR="00E45C3D">
              <w:rPr>
                <w:rFonts w:ascii="標楷體" w:eastAsia="標楷體" w:hAnsi="標楷體"/>
                <w:color w:val="000000"/>
                <w:sz w:val="22"/>
              </w:rPr>
              <w:t>3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日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r w:rsidR="00E45C3D">
              <w:rPr>
                <w:rFonts w:ascii="標楷體" w:eastAsia="標楷體" w:hAnsi="標楷體" w:hint="eastAsia"/>
                <w:color w:val="000000"/>
                <w:sz w:val="22"/>
              </w:rPr>
              <w:t>四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67135" w:rsidRPr="00E35F7A" w:rsidRDefault="00D67135" w:rsidP="00E45C3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11</w:t>
            </w:r>
            <w:r w:rsidR="00E45C3D">
              <w:rPr>
                <w:rFonts w:ascii="標楷體" w:eastAsia="標楷體" w:hAnsi="標楷體"/>
                <w:color w:val="000000"/>
                <w:sz w:val="22"/>
              </w:rPr>
              <w:t>4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年</w:t>
            </w:r>
            <w:r w:rsidRPr="00E35F7A">
              <w:rPr>
                <w:rFonts w:ascii="標楷體" w:eastAsia="標楷體" w:hAnsi="標楷體"/>
                <w:color w:val="000000"/>
                <w:sz w:val="22"/>
              </w:rPr>
              <w:t>7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月</w:t>
            </w:r>
            <w:r w:rsidR="00E45C3D">
              <w:rPr>
                <w:rFonts w:ascii="標楷體" w:eastAsia="標楷體" w:hAnsi="標楷體"/>
                <w:color w:val="000000"/>
                <w:sz w:val="22"/>
              </w:rPr>
              <w:t>4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日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r w:rsidR="00E45C3D">
              <w:rPr>
                <w:rFonts w:ascii="標楷體" w:eastAsia="標楷體" w:hAnsi="標楷體" w:hint="eastAsia"/>
                <w:color w:val="000000"/>
                <w:sz w:val="22"/>
              </w:rPr>
              <w:t>五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</w:tr>
      <w:tr w:rsidR="009F4EDC" w:rsidRPr="00917AD2" w:rsidTr="00E35F7A">
        <w:trPr>
          <w:trHeight w:val="4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08：00-08：30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報到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報到</w:t>
            </w:r>
          </w:p>
        </w:tc>
      </w:tr>
      <w:tr w:rsidR="009F4EDC" w:rsidRPr="00917AD2" w:rsidTr="009F4EDC">
        <w:trPr>
          <w:trHeight w:val="4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282" w:rsidRPr="00E35F7A" w:rsidRDefault="009F4EDC" w:rsidP="00DC628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08：30-10：00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F7A" w:rsidRPr="00E35F7A" w:rsidRDefault="00E35F7A" w:rsidP="00E35F7A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雙閱讀素養及議題探究:</w:t>
            </w:r>
          </w:p>
          <w:p w:rsidR="009F4EDC" w:rsidRPr="00E35F7A" w:rsidRDefault="009F4EDC" w:rsidP="00E35F7A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1.由新聞案例帶出思考議題。</w:t>
            </w:r>
          </w:p>
          <w:p w:rsidR="00E35F7A" w:rsidRPr="00E35F7A" w:rsidRDefault="009F4EDC" w:rsidP="00E35F7A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2.閱讀單一文本，完成任務學習單，引導學生思考。</w:t>
            </w:r>
          </w:p>
          <w:p w:rsidR="009F4EDC" w:rsidRPr="00E35F7A" w:rsidRDefault="00E35F7A" w:rsidP="00E35F7A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3.帶入第二個文本引導學生進行不同角度的思考。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EDC" w:rsidRPr="00E35F7A" w:rsidRDefault="00E35F7A" w:rsidP="00E35F7A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5.公民行動方案「說明問題」之操作練習：(1)了解公共政策(2)確認及分析問題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</w:tc>
      </w:tr>
      <w:tr w:rsidR="009F4EDC" w:rsidRPr="00917AD2" w:rsidTr="00E35F7A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10：00-10：10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</w:tr>
      <w:tr w:rsidR="009F4EDC" w:rsidRPr="00917AD2" w:rsidTr="009F4ED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282" w:rsidRPr="00E35F7A" w:rsidRDefault="009F4EDC" w:rsidP="00DC628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10：10-11：40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F7A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4</w:t>
            </w:r>
            <w:r w:rsidR="009F4EDC" w:rsidRPr="00E35F7A">
              <w:rPr>
                <w:rFonts w:ascii="標楷體" w:eastAsia="標楷體" w:hAnsi="標楷體"/>
                <w:color w:val="000000"/>
                <w:sz w:val="22"/>
              </w:rPr>
              <w:t>.帶入第三個文本引導學生進行不同角度的思考。</w:t>
            </w:r>
          </w:p>
          <w:p w:rsidR="009F4EDC" w:rsidRPr="00E35F7A" w:rsidRDefault="00E35F7A" w:rsidP="0009470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5.讓學生上網瀏覽與搜尋其他文本，記錄結果，組織</w:t>
            </w:r>
            <w:r w:rsidR="0009470B">
              <w:rPr>
                <w:rFonts w:ascii="標楷體" w:eastAsia="標楷體" w:hAnsi="標楷體" w:hint="eastAsia"/>
                <w:color w:val="000000"/>
                <w:sz w:val="22"/>
              </w:rPr>
              <w:t>、統整、比較</w:t>
            </w:r>
            <w:r w:rsidRPr="00E35F7A">
              <w:rPr>
                <w:rFonts w:ascii="標楷體" w:eastAsia="標楷體" w:hAnsi="標楷體"/>
                <w:color w:val="000000"/>
                <w:sz w:val="22"/>
              </w:rPr>
              <w:t>訊息，並發表想法。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F7A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6.公民行動方案「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檢視各項解決問題的可行政策</w:t>
            </w:r>
            <w:r w:rsidRPr="00E35F7A">
              <w:rPr>
                <w:rFonts w:ascii="標楷體" w:eastAsia="標楷體" w:hAnsi="標楷體"/>
                <w:color w:val="000000"/>
                <w:sz w:val="22"/>
              </w:rPr>
              <w:t>」之操作練習：蒐集資料找出可以解決問題的政策。</w:t>
            </w:r>
          </w:p>
          <w:p w:rsidR="00E35F7A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7.公民行動方案「提出公共政策議案」之操作練習：提出一項公共政策議案。</w:t>
            </w:r>
          </w:p>
          <w:p w:rsidR="009F4EDC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8.公民行動方案「擬定行動計畫」之操作練習</w:t>
            </w:r>
          </w:p>
        </w:tc>
      </w:tr>
      <w:tr w:rsidR="009F4EDC" w:rsidRPr="00917AD2" w:rsidTr="009F4EDC">
        <w:trPr>
          <w:trHeight w:val="3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11：40-12：40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午餐時間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午餐時間</w:t>
            </w:r>
          </w:p>
        </w:tc>
      </w:tr>
      <w:tr w:rsidR="009F4EDC" w:rsidRPr="00917AD2" w:rsidTr="009F4ED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282" w:rsidRPr="00E35F7A" w:rsidRDefault="009F4EDC" w:rsidP="00DC628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12：40-14：10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F7A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 xml:space="preserve">公民行動方案: </w:t>
            </w:r>
          </w:p>
          <w:p w:rsidR="00E35F7A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1.介紹公共議題。</w:t>
            </w:r>
          </w:p>
          <w:p w:rsidR="00E35F7A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2.介紹公民行動方案。</w:t>
            </w:r>
          </w:p>
          <w:p w:rsidR="009F4EDC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3.介紹公民行動方案的4大步驟或任務：(1)說明問題。(2)檢視各項解決問題的可行政策。(3)提出公共政策議案。(4)擬定行動計畫。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EDC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9</w:t>
            </w: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.公民行動方案實作。</w:t>
            </w:r>
          </w:p>
        </w:tc>
      </w:tr>
      <w:tr w:rsidR="009F4EDC" w:rsidRPr="00917AD2" w:rsidTr="009F4EDC">
        <w:trPr>
          <w:trHeight w:val="2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14：10-14：20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</w:tr>
      <w:tr w:rsidR="009F4EDC" w:rsidRPr="00917AD2" w:rsidTr="00E35F7A">
        <w:trPr>
          <w:trHeight w:val="3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14：20-15：50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EDC" w:rsidRPr="00E35F7A" w:rsidRDefault="00E35F7A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 w:hint="eastAsia"/>
                <w:color w:val="000000"/>
                <w:sz w:val="22"/>
              </w:rPr>
              <w:t>4.介紹公民行動方案相關實例。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EDC" w:rsidRPr="00E35F7A" w:rsidRDefault="009F4EDC" w:rsidP="00E35F7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="00E35F7A" w:rsidRPr="00E35F7A">
              <w:rPr>
                <w:rFonts w:ascii="標楷體" w:eastAsia="標楷體" w:hAnsi="標楷體"/>
                <w:color w:val="000000"/>
                <w:sz w:val="22"/>
              </w:rPr>
              <w:t>10</w:t>
            </w:r>
            <w:r w:rsidR="00E35F7A" w:rsidRPr="00E35F7A">
              <w:rPr>
                <w:rFonts w:ascii="標楷體" w:eastAsia="標楷體" w:hAnsi="標楷體" w:hint="eastAsia"/>
                <w:color w:val="000000"/>
                <w:sz w:val="22"/>
              </w:rPr>
              <w:t>.分組報告。</w:t>
            </w:r>
          </w:p>
        </w:tc>
      </w:tr>
      <w:tr w:rsidR="009F4EDC" w:rsidRPr="00917AD2" w:rsidTr="00E35F7A">
        <w:trPr>
          <w:trHeight w:val="2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15：50~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賦</w:t>
            </w: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EDC" w:rsidRPr="00E35F7A" w:rsidRDefault="009F4EDC" w:rsidP="00E35F7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5F7A">
              <w:rPr>
                <w:rFonts w:ascii="標楷體" w:eastAsia="標楷體" w:hAnsi="標楷體"/>
                <w:color w:val="000000"/>
                <w:sz w:val="22"/>
              </w:rPr>
              <w:t>賦</w:t>
            </w:r>
            <w:r w:rsidRPr="00E35F7A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歸</w:t>
            </w:r>
          </w:p>
        </w:tc>
      </w:tr>
    </w:tbl>
    <w:p w:rsidR="00F5735C" w:rsidRPr="009F3785" w:rsidRDefault="00F5735C" w:rsidP="00E35F7A">
      <w:pPr>
        <w:spacing w:line="300" w:lineRule="exact"/>
        <w:ind w:left="7423" w:hangingChars="2651" w:hanging="7423"/>
        <w:rPr>
          <w:rFonts w:ascii="標楷體" w:eastAsia="標楷體" w:hAnsi="標楷體"/>
          <w:sz w:val="28"/>
          <w:szCs w:val="28"/>
          <w:lang w:eastAsia="zh-HK"/>
        </w:rPr>
      </w:pPr>
      <w:r w:rsidRPr="008372C4">
        <w:rPr>
          <w:rFonts w:ascii="標楷體" w:eastAsia="標楷體" w:hAnsi="標楷體" w:hint="eastAsia"/>
          <w:sz w:val="28"/>
          <w:szCs w:val="28"/>
          <w:u w:val="dotted"/>
        </w:rPr>
        <w:t xml:space="preserve">        </w:t>
      </w:r>
      <w:r w:rsidR="003C08E7" w:rsidRPr="008372C4">
        <w:rPr>
          <w:rFonts w:ascii="標楷體" w:eastAsia="標楷體" w:hAnsi="標楷體"/>
          <w:sz w:val="28"/>
          <w:szCs w:val="28"/>
          <w:u w:val="dotted"/>
        </w:rPr>
        <w:t xml:space="preserve">   </w:t>
      </w:r>
      <w:r w:rsidR="008B4F88" w:rsidRPr="008372C4">
        <w:rPr>
          <w:rFonts w:ascii="標楷體" w:eastAsia="標楷體" w:hAnsi="標楷體"/>
          <w:sz w:val="28"/>
          <w:szCs w:val="28"/>
          <w:u w:val="dotted"/>
        </w:rPr>
        <w:t xml:space="preserve">                                                      </w:t>
      </w:r>
      <w:r w:rsidR="003C08E7" w:rsidRPr="008372C4">
        <w:rPr>
          <w:rFonts w:ascii="標楷體" w:eastAsia="標楷體" w:hAnsi="標楷體"/>
          <w:sz w:val="28"/>
          <w:szCs w:val="28"/>
          <w:u w:val="dotted"/>
        </w:rPr>
        <w:t xml:space="preserve">   </w:t>
      </w:r>
      <w:r w:rsidR="003C08E7" w:rsidRPr="008372C4">
        <w:rPr>
          <w:rFonts w:ascii="標楷體" w:eastAsia="標楷體" w:hAnsi="標楷體" w:hint="eastAsia"/>
          <w:sz w:val="28"/>
          <w:szCs w:val="28"/>
          <w:u w:val="dotted"/>
        </w:rPr>
        <w:t xml:space="preserve"> </w:t>
      </w:r>
    </w:p>
    <w:p w:rsidR="008B4F88" w:rsidRPr="0087609F" w:rsidRDefault="008B4F88" w:rsidP="00E35F7A">
      <w:pPr>
        <w:spacing w:line="3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609F">
        <w:rPr>
          <w:rFonts w:ascii="標楷體" w:eastAsia="標楷體" w:hAnsi="標楷體" w:hint="eastAsia"/>
          <w:b/>
          <w:bCs/>
          <w:sz w:val="28"/>
          <w:szCs w:val="28"/>
        </w:rPr>
        <w:t>屏東縣立</w:t>
      </w:r>
      <w:r w:rsidRPr="0087609F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東港高中</w:t>
      </w:r>
      <w:r w:rsidRPr="0087609F">
        <w:rPr>
          <w:rFonts w:ascii="標楷體" w:eastAsia="標楷體" w:hAnsi="標楷體" w:hint="eastAsia"/>
          <w:b/>
          <w:sz w:val="28"/>
          <w:szCs w:val="28"/>
        </w:rPr>
        <w:t>1</w:t>
      </w:r>
      <w:r w:rsidRPr="0087609F">
        <w:rPr>
          <w:rFonts w:ascii="標楷體" w:eastAsia="標楷體" w:hAnsi="標楷體"/>
          <w:b/>
          <w:sz w:val="28"/>
          <w:szCs w:val="28"/>
        </w:rPr>
        <w:t>1</w:t>
      </w:r>
      <w:r w:rsidR="00E35F7A">
        <w:rPr>
          <w:rFonts w:ascii="標楷體" w:eastAsia="標楷體" w:hAnsi="標楷體"/>
          <w:b/>
          <w:sz w:val="28"/>
          <w:szCs w:val="28"/>
        </w:rPr>
        <w:t>4</w:t>
      </w:r>
      <w:r w:rsidRPr="0087609F">
        <w:rPr>
          <w:rFonts w:ascii="標楷體" w:eastAsia="標楷體" w:hAnsi="標楷體" w:hint="eastAsia"/>
          <w:b/>
          <w:sz w:val="28"/>
          <w:szCs w:val="28"/>
        </w:rPr>
        <w:t>年度</w:t>
      </w:r>
      <w:r w:rsidR="00E35F7A" w:rsidRPr="00E35F7A">
        <w:rPr>
          <w:rFonts w:ascii="標楷體" w:eastAsia="標楷體" w:hAnsi="標楷體" w:hint="eastAsia"/>
          <w:b/>
          <w:sz w:val="28"/>
          <w:szCs w:val="28"/>
        </w:rPr>
        <w:t>雙閱讀</w:t>
      </w:r>
      <w:r w:rsidR="00770E2B">
        <w:rPr>
          <w:rFonts w:ascii="標楷體" w:eastAsia="標楷體" w:hAnsi="標楷體" w:hint="eastAsia"/>
          <w:b/>
          <w:sz w:val="28"/>
          <w:szCs w:val="28"/>
        </w:rPr>
        <w:t>素養</w:t>
      </w:r>
      <w:r w:rsidR="00E35F7A" w:rsidRPr="00E35F7A">
        <w:rPr>
          <w:rFonts w:ascii="標楷體" w:eastAsia="標楷體" w:hAnsi="標楷體" w:hint="eastAsia"/>
          <w:b/>
          <w:sz w:val="28"/>
          <w:szCs w:val="28"/>
        </w:rPr>
        <w:sym w:font="Wingdings 2" w:char="F0CD"/>
      </w:r>
      <w:r w:rsidR="00E35F7A" w:rsidRPr="00E35F7A">
        <w:rPr>
          <w:rFonts w:ascii="標楷體" w:eastAsia="標楷體" w:hAnsi="標楷體" w:hint="eastAsia"/>
          <w:b/>
          <w:sz w:val="28"/>
          <w:szCs w:val="28"/>
        </w:rPr>
        <w:t>公民行動方案閱讀營</w:t>
      </w:r>
    </w:p>
    <w:p w:rsidR="00F5735C" w:rsidRPr="0087609F" w:rsidRDefault="00F5735C" w:rsidP="00E35F7A">
      <w:pPr>
        <w:spacing w:line="300" w:lineRule="exact"/>
        <w:rPr>
          <w:rFonts w:ascii="華康特粗楷體" w:eastAsia="華康特粗楷體" w:hAnsi="標楷體" w:cs="Times New Roman"/>
          <w:szCs w:val="24"/>
        </w:rPr>
      </w:pPr>
      <w:r w:rsidRPr="0087609F">
        <w:rPr>
          <w:rFonts w:ascii="標楷體" w:eastAsia="標楷體" w:hAnsi="標楷體" w:hint="eastAsia"/>
          <w:szCs w:val="24"/>
          <w:lang w:eastAsia="zh-HK"/>
        </w:rPr>
        <w:t>茲同意本人子女</w:t>
      </w:r>
      <w:r w:rsidRPr="0087609F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3C08E7" w:rsidRPr="0087609F">
        <w:rPr>
          <w:rFonts w:ascii="標楷體" w:eastAsia="標楷體" w:hAnsi="標楷體"/>
          <w:szCs w:val="24"/>
          <w:u w:val="single"/>
        </w:rPr>
        <w:t xml:space="preserve">  </w:t>
      </w:r>
      <w:r w:rsidR="008372C4" w:rsidRPr="0087609F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87609F">
        <w:rPr>
          <w:rFonts w:ascii="標楷體" w:eastAsia="標楷體" w:hAnsi="標楷體" w:hint="eastAsia"/>
          <w:szCs w:val="24"/>
          <w:lang w:eastAsia="zh-HK"/>
        </w:rPr>
        <w:t>年</w:t>
      </w:r>
      <w:r w:rsidRPr="0087609F">
        <w:rPr>
          <w:rFonts w:ascii="標楷體" w:eastAsia="標楷體" w:hAnsi="標楷體" w:hint="eastAsia"/>
          <w:szCs w:val="24"/>
          <w:u w:val="single"/>
        </w:rPr>
        <w:t xml:space="preserve"> </w:t>
      </w:r>
      <w:r w:rsidR="003C08E7" w:rsidRPr="0087609F">
        <w:rPr>
          <w:rFonts w:ascii="標楷體" w:eastAsia="標楷體" w:hAnsi="標楷體"/>
          <w:szCs w:val="24"/>
          <w:u w:val="single"/>
        </w:rPr>
        <w:t xml:space="preserve">   </w:t>
      </w:r>
      <w:r w:rsidR="008372C4" w:rsidRPr="0087609F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87609F">
        <w:rPr>
          <w:rFonts w:ascii="標楷體" w:eastAsia="標楷體" w:hAnsi="標楷體" w:hint="eastAsia"/>
          <w:szCs w:val="24"/>
          <w:lang w:eastAsia="zh-HK"/>
        </w:rPr>
        <w:t>班</w:t>
      </w:r>
      <w:r w:rsidRPr="0087609F">
        <w:rPr>
          <w:rFonts w:ascii="標楷體" w:eastAsia="標楷體" w:hAnsi="標楷體" w:hint="eastAsia"/>
          <w:szCs w:val="24"/>
        </w:rPr>
        <w:t>，</w:t>
      </w:r>
      <w:r w:rsidRPr="0087609F">
        <w:rPr>
          <w:rFonts w:ascii="標楷體" w:eastAsia="標楷體" w:hAnsi="標楷體" w:hint="eastAsia"/>
          <w:szCs w:val="24"/>
          <w:lang w:eastAsia="zh-HK"/>
        </w:rPr>
        <w:t>姓名：</w:t>
      </w:r>
      <w:r w:rsidRPr="0087609F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8372C4" w:rsidRPr="0087609F">
        <w:rPr>
          <w:rFonts w:ascii="標楷體" w:eastAsia="標楷體" w:hAnsi="標楷體"/>
          <w:szCs w:val="24"/>
          <w:u w:val="single"/>
        </w:rPr>
        <w:t xml:space="preserve">  </w:t>
      </w:r>
      <w:r w:rsidRPr="0087609F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8372C4" w:rsidRPr="0087609F">
        <w:rPr>
          <w:rFonts w:ascii="標楷體" w:eastAsia="標楷體" w:hAnsi="標楷體"/>
          <w:szCs w:val="24"/>
          <w:u w:val="single"/>
        </w:rPr>
        <w:t xml:space="preserve"> </w:t>
      </w:r>
      <w:r w:rsidRPr="0087609F">
        <w:rPr>
          <w:rFonts w:ascii="標楷體" w:eastAsia="標楷體" w:hAnsi="標楷體" w:hint="eastAsia"/>
          <w:szCs w:val="24"/>
        </w:rPr>
        <w:t>，</w:t>
      </w:r>
      <w:r w:rsidRPr="0087609F">
        <w:rPr>
          <w:rFonts w:ascii="標楷體" w:eastAsia="標楷體" w:hAnsi="標楷體" w:hint="eastAsia"/>
          <w:szCs w:val="24"/>
          <w:lang w:eastAsia="zh-HK"/>
        </w:rPr>
        <w:t>參加</w:t>
      </w:r>
      <w:r w:rsidRPr="0087609F">
        <w:rPr>
          <w:rFonts w:ascii="標楷體" w:eastAsia="標楷體" w:hAnsi="標楷體" w:cs="細明體" w:hint="eastAsia"/>
          <w:color w:val="000000"/>
          <w:szCs w:val="24"/>
          <w:lang w:eastAsia="zh-HK"/>
        </w:rPr>
        <w:t>1</w:t>
      </w:r>
      <w:r w:rsidR="008372C4" w:rsidRPr="0087609F">
        <w:rPr>
          <w:rFonts w:ascii="標楷體" w:eastAsia="標楷體" w:hAnsi="標楷體" w:cs="細明體"/>
          <w:color w:val="000000"/>
          <w:szCs w:val="24"/>
          <w:lang w:eastAsia="zh-HK"/>
        </w:rPr>
        <w:t>1</w:t>
      </w:r>
      <w:r w:rsidR="00C82B2A">
        <w:rPr>
          <w:rFonts w:ascii="標楷體" w:eastAsia="標楷體" w:hAnsi="標楷體" w:cs="細明體"/>
          <w:color w:val="000000"/>
          <w:szCs w:val="24"/>
          <w:lang w:eastAsia="zh-HK"/>
        </w:rPr>
        <w:t>4</w:t>
      </w:r>
      <w:r w:rsidRPr="0087609F">
        <w:rPr>
          <w:rFonts w:ascii="標楷體" w:eastAsia="標楷體" w:hAnsi="標楷體" w:cs="細明體" w:hint="eastAsia"/>
          <w:color w:val="000000"/>
          <w:szCs w:val="24"/>
          <w:lang w:eastAsia="zh-HK"/>
        </w:rPr>
        <w:t>年度</w:t>
      </w:r>
      <w:r w:rsidR="005A5356" w:rsidRPr="0087609F">
        <w:rPr>
          <w:rFonts w:ascii="標楷體" w:eastAsia="標楷體" w:hAnsi="標楷體" w:cs="細明體" w:hint="eastAsia"/>
          <w:color w:val="000000"/>
          <w:szCs w:val="24"/>
          <w:lang w:eastAsia="zh-HK"/>
        </w:rPr>
        <w:t>「</w:t>
      </w:r>
      <w:r w:rsidR="00C82B2A" w:rsidRPr="00C82B2A">
        <w:rPr>
          <w:rFonts w:ascii="標楷體" w:eastAsia="標楷體" w:hAnsi="標楷體" w:hint="eastAsia"/>
          <w:szCs w:val="24"/>
        </w:rPr>
        <w:t>雙閱讀</w:t>
      </w:r>
      <w:r w:rsidR="00770E2B">
        <w:rPr>
          <w:rFonts w:ascii="標楷體" w:eastAsia="標楷體" w:hAnsi="標楷體" w:hint="eastAsia"/>
          <w:szCs w:val="24"/>
        </w:rPr>
        <w:t>素養</w:t>
      </w:r>
      <w:r w:rsidR="00C82B2A" w:rsidRPr="00C82B2A">
        <w:rPr>
          <w:rFonts w:ascii="標楷體" w:eastAsia="標楷體" w:hAnsi="標楷體" w:hint="eastAsia"/>
          <w:szCs w:val="24"/>
        </w:rPr>
        <w:sym w:font="Wingdings 2" w:char="F0CD"/>
      </w:r>
      <w:r w:rsidR="00C82B2A" w:rsidRPr="00C82B2A">
        <w:rPr>
          <w:rFonts w:ascii="標楷體" w:eastAsia="標楷體" w:hAnsi="標楷體" w:hint="eastAsia"/>
          <w:szCs w:val="24"/>
        </w:rPr>
        <w:t>公民行動方案</w:t>
      </w:r>
      <w:r w:rsidR="005A5356" w:rsidRPr="0087609F">
        <w:rPr>
          <w:rFonts w:ascii="標楷體" w:eastAsia="標楷體" w:hAnsi="標楷體" w:hint="eastAsia"/>
          <w:bCs/>
          <w:szCs w:val="24"/>
          <w:lang w:eastAsia="zh-HK"/>
        </w:rPr>
        <w:t>」</w:t>
      </w:r>
      <w:r w:rsidRPr="0087609F">
        <w:rPr>
          <w:rFonts w:ascii="標楷體" w:eastAsia="標楷體" w:hAnsi="標楷體" w:hint="eastAsia"/>
          <w:szCs w:val="24"/>
        </w:rPr>
        <w:t>，</w:t>
      </w:r>
      <w:r w:rsidRPr="0087609F">
        <w:rPr>
          <w:rFonts w:ascii="標楷體" w:eastAsia="標楷體" w:hAnsi="標楷體" w:hint="eastAsia"/>
          <w:szCs w:val="24"/>
          <w:lang w:eastAsia="zh-HK"/>
        </w:rPr>
        <w:t>活動期間願遵守</w:t>
      </w:r>
      <w:r w:rsidRPr="0087609F">
        <w:rPr>
          <w:rFonts w:ascii="標楷體" w:eastAsia="標楷體" w:hAnsi="標楷體" w:hint="eastAsia"/>
          <w:szCs w:val="24"/>
        </w:rPr>
        <w:t>承</w:t>
      </w:r>
      <w:r w:rsidRPr="0087609F">
        <w:rPr>
          <w:rFonts w:ascii="標楷體" w:eastAsia="標楷體" w:hAnsi="標楷體" w:hint="eastAsia"/>
          <w:szCs w:val="24"/>
          <w:lang w:eastAsia="zh-HK"/>
        </w:rPr>
        <w:t>辦單位規定。</w:t>
      </w:r>
    </w:p>
    <w:p w:rsidR="00770E2B" w:rsidRDefault="00770E2B" w:rsidP="00770E2B">
      <w:pPr>
        <w:spacing w:line="300" w:lineRule="exact"/>
        <w:ind w:right="-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</w:t>
      </w:r>
      <w:r w:rsidR="00F5735C" w:rsidRPr="0087609F"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 xml:space="preserve">                      </w:t>
      </w:r>
      <w:r w:rsidRPr="007E7257">
        <w:rPr>
          <w:rFonts w:ascii="標楷體" w:eastAsia="標楷體" w:hAnsi="標楷體" w:hint="eastAsia"/>
          <w:szCs w:val="24"/>
        </w:rPr>
        <w:t>午餐請勾選</w:t>
      </w:r>
      <w:r w:rsidRPr="007E7257">
        <w:rPr>
          <w:rFonts w:ascii="標楷體" w:eastAsia="標楷體" w:hAnsi="標楷體" w:hint="eastAsia"/>
          <w:szCs w:val="24"/>
          <w:lang w:eastAsia="zh-HK"/>
        </w:rPr>
        <w:t>：</w:t>
      </w:r>
      <w:r w:rsidRPr="007E7257">
        <w:rPr>
          <w:rFonts w:ascii="標楷體" w:eastAsia="標楷體" w:hAnsi="標楷體"/>
          <w:szCs w:val="24"/>
          <w:lang w:eastAsia="zh-HK"/>
        </w:rPr>
        <w:sym w:font="Wingdings 2" w:char="F0A3"/>
      </w:r>
      <w:r w:rsidRPr="007E7257">
        <w:rPr>
          <w:rFonts w:ascii="標楷體" w:eastAsia="標楷體" w:hAnsi="標楷體" w:hint="eastAsia"/>
          <w:szCs w:val="24"/>
        </w:rPr>
        <w:t xml:space="preserve">葷 </w:t>
      </w:r>
      <w:r w:rsidRPr="007E7257">
        <w:rPr>
          <w:rFonts w:ascii="標楷體" w:eastAsia="標楷體" w:hAnsi="標楷體"/>
          <w:szCs w:val="24"/>
          <w:lang w:eastAsia="zh-HK"/>
        </w:rPr>
        <w:sym w:font="Wingdings 2" w:char="F0A3"/>
      </w:r>
      <w:r w:rsidRPr="007E7257">
        <w:rPr>
          <w:rFonts w:ascii="標楷體" w:eastAsia="標楷體" w:hAnsi="標楷體" w:hint="eastAsia"/>
          <w:szCs w:val="24"/>
        </w:rPr>
        <w:t>素</w:t>
      </w:r>
    </w:p>
    <w:p w:rsidR="00F5735C" w:rsidRPr="0087609F" w:rsidRDefault="00770E2B" w:rsidP="00E35F7A">
      <w:pPr>
        <w:spacing w:line="300" w:lineRule="exact"/>
        <w:ind w:right="-57"/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lang w:eastAsia="zh-HK"/>
        </w:rPr>
        <w:t xml:space="preserve"> </w:t>
      </w:r>
      <w:r>
        <w:rPr>
          <w:rFonts w:ascii="標楷體" w:eastAsia="標楷體" w:hAnsi="標楷體"/>
          <w:szCs w:val="24"/>
          <w:lang w:eastAsia="zh-HK"/>
        </w:rPr>
        <w:t xml:space="preserve">                                            </w:t>
      </w:r>
      <w:r w:rsidR="00F5735C" w:rsidRPr="0087609F">
        <w:rPr>
          <w:rFonts w:ascii="標楷體" w:eastAsia="標楷體" w:hAnsi="標楷體" w:hint="eastAsia"/>
          <w:szCs w:val="24"/>
          <w:lang w:eastAsia="zh-HK"/>
        </w:rPr>
        <w:t>家長簽名：</w:t>
      </w:r>
      <w:r w:rsidR="00C341FC" w:rsidRPr="0087609F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:rsidR="008B4F88" w:rsidRPr="0087609F" w:rsidRDefault="008B4F88" w:rsidP="00E35F7A">
      <w:pPr>
        <w:spacing w:line="300" w:lineRule="exact"/>
        <w:ind w:right="-57"/>
        <w:jc w:val="center"/>
        <w:rPr>
          <w:rFonts w:ascii="標楷體" w:eastAsia="標楷體" w:hAnsi="標楷體"/>
          <w:szCs w:val="24"/>
        </w:rPr>
      </w:pPr>
      <w:r w:rsidRPr="0087609F">
        <w:rPr>
          <w:rFonts w:ascii="標楷體" w:eastAsia="標楷體" w:hAnsi="標楷體" w:hint="eastAsia"/>
          <w:szCs w:val="24"/>
          <w:shd w:val="pct15" w:color="auto" w:fill="FFFFFF"/>
          <w:lang w:eastAsia="zh-HK"/>
        </w:rPr>
        <w:t>＊同意書回條請於</w:t>
      </w:r>
      <w:r w:rsidRPr="0087609F">
        <w:rPr>
          <w:rFonts w:ascii="標楷體" w:eastAsia="標楷體" w:hAnsi="標楷體" w:hint="eastAsia"/>
          <w:szCs w:val="24"/>
          <w:shd w:val="pct15" w:color="auto" w:fill="FFFFFF"/>
        </w:rPr>
        <w:t>1</w:t>
      </w:r>
      <w:r w:rsidRPr="0087609F">
        <w:rPr>
          <w:rFonts w:ascii="標楷體" w:eastAsia="標楷體" w:hAnsi="標楷體"/>
          <w:szCs w:val="24"/>
          <w:shd w:val="pct15" w:color="auto" w:fill="FFFFFF"/>
        </w:rPr>
        <w:t>1</w:t>
      </w:r>
      <w:r w:rsidR="00C82B2A">
        <w:rPr>
          <w:rFonts w:ascii="標楷體" w:eastAsia="標楷體" w:hAnsi="標楷體"/>
          <w:szCs w:val="24"/>
          <w:shd w:val="pct15" w:color="auto" w:fill="FFFFFF"/>
        </w:rPr>
        <w:t>4</w:t>
      </w:r>
      <w:r w:rsidRPr="0087609F">
        <w:rPr>
          <w:rFonts w:ascii="標楷體" w:eastAsia="標楷體" w:hAnsi="標楷體" w:hint="eastAsia"/>
          <w:szCs w:val="24"/>
          <w:shd w:val="pct15" w:color="auto" w:fill="FFFFFF"/>
          <w:lang w:eastAsia="zh-HK"/>
        </w:rPr>
        <w:t>年</w:t>
      </w:r>
      <w:r w:rsidR="00C82B2A">
        <w:rPr>
          <w:rFonts w:ascii="標楷體" w:eastAsia="標楷體" w:hAnsi="標楷體"/>
          <w:szCs w:val="24"/>
          <w:shd w:val="pct15" w:color="auto" w:fill="FFFFFF"/>
        </w:rPr>
        <w:t>6</w:t>
      </w:r>
      <w:r w:rsidRPr="0087609F">
        <w:rPr>
          <w:rFonts w:ascii="標楷體" w:eastAsia="標楷體" w:hAnsi="標楷體" w:hint="eastAsia"/>
          <w:szCs w:val="24"/>
          <w:shd w:val="pct15" w:color="auto" w:fill="FFFFFF"/>
          <w:lang w:eastAsia="zh-HK"/>
        </w:rPr>
        <w:t>月</w:t>
      </w:r>
      <w:r w:rsidR="00770E2B">
        <w:rPr>
          <w:rFonts w:ascii="標楷體" w:eastAsia="標楷體" w:hAnsi="標楷體"/>
          <w:szCs w:val="24"/>
          <w:shd w:val="pct15" w:color="auto" w:fill="FFFFFF"/>
        </w:rPr>
        <w:t>27</w:t>
      </w:r>
      <w:r w:rsidRPr="0087609F">
        <w:rPr>
          <w:rFonts w:ascii="標楷體" w:eastAsia="標楷體" w:hAnsi="標楷體" w:hint="eastAsia"/>
          <w:szCs w:val="24"/>
          <w:shd w:val="pct15" w:color="auto" w:fill="FFFFFF"/>
          <w:lang w:eastAsia="zh-HK"/>
        </w:rPr>
        <w:t>日</w:t>
      </w:r>
      <w:r w:rsidRPr="0087609F">
        <w:rPr>
          <w:rFonts w:ascii="標楷體" w:eastAsia="標楷體" w:hAnsi="標楷體" w:hint="eastAsia"/>
          <w:szCs w:val="24"/>
          <w:shd w:val="pct15" w:color="auto" w:fill="FFFFFF"/>
        </w:rPr>
        <w:t>(</w:t>
      </w:r>
      <w:r w:rsidR="00770E2B">
        <w:rPr>
          <w:rFonts w:ascii="標楷體" w:eastAsia="標楷體" w:hAnsi="標楷體" w:hint="eastAsia"/>
          <w:szCs w:val="24"/>
          <w:shd w:val="pct15" w:color="auto" w:fill="FFFFFF"/>
        </w:rPr>
        <w:t>五</w:t>
      </w:r>
      <w:r w:rsidRPr="0087609F">
        <w:rPr>
          <w:rFonts w:ascii="標楷體" w:eastAsia="標楷體" w:hAnsi="標楷體" w:hint="eastAsia"/>
          <w:szCs w:val="24"/>
          <w:shd w:val="pct15" w:color="auto" w:fill="FFFFFF"/>
        </w:rPr>
        <w:t>)</w:t>
      </w:r>
      <w:r w:rsidR="00013B27" w:rsidRPr="0087609F">
        <w:rPr>
          <w:rFonts w:ascii="標楷體" w:eastAsia="標楷體" w:hAnsi="標楷體"/>
          <w:szCs w:val="24"/>
          <w:shd w:val="pct15" w:color="auto" w:fill="FFFFFF"/>
        </w:rPr>
        <w:t>1</w:t>
      </w:r>
      <w:r w:rsidR="00C82B2A">
        <w:rPr>
          <w:rFonts w:ascii="標楷體" w:eastAsia="標楷體" w:hAnsi="標楷體"/>
          <w:szCs w:val="24"/>
          <w:shd w:val="pct15" w:color="auto" w:fill="FFFFFF"/>
        </w:rPr>
        <w:t>7</w:t>
      </w:r>
      <w:r w:rsidR="00013B27" w:rsidRPr="0087609F">
        <w:rPr>
          <w:rFonts w:ascii="新細明體" w:eastAsia="新細明體" w:hAnsi="新細明體" w:hint="eastAsia"/>
          <w:szCs w:val="24"/>
          <w:shd w:val="pct15" w:color="auto" w:fill="FFFFFF"/>
        </w:rPr>
        <w:t>：</w:t>
      </w:r>
      <w:r w:rsidR="00C82B2A">
        <w:rPr>
          <w:rFonts w:ascii="標楷體" w:eastAsia="標楷體" w:hAnsi="標楷體"/>
          <w:szCs w:val="24"/>
          <w:shd w:val="pct15" w:color="auto" w:fill="FFFFFF"/>
        </w:rPr>
        <w:t>2</w:t>
      </w:r>
      <w:r w:rsidR="00013B27" w:rsidRPr="0087609F">
        <w:rPr>
          <w:rFonts w:ascii="標楷體" w:eastAsia="標楷體" w:hAnsi="標楷體"/>
          <w:szCs w:val="24"/>
          <w:shd w:val="pct15" w:color="auto" w:fill="FFFFFF"/>
        </w:rPr>
        <w:t>0</w:t>
      </w:r>
      <w:r w:rsidR="00013B27" w:rsidRPr="0087609F">
        <w:rPr>
          <w:rFonts w:ascii="標楷體" w:eastAsia="標楷體" w:hAnsi="標楷體" w:hint="eastAsia"/>
          <w:szCs w:val="24"/>
          <w:shd w:val="pct15" w:color="auto" w:fill="FFFFFF"/>
        </w:rPr>
        <w:t>前</w:t>
      </w:r>
      <w:r w:rsidRPr="0087609F">
        <w:rPr>
          <w:rFonts w:ascii="標楷體" w:eastAsia="標楷體" w:hAnsi="標楷體" w:hint="eastAsia"/>
          <w:szCs w:val="24"/>
          <w:shd w:val="pct15" w:color="auto" w:fill="FFFFFF"/>
          <w:lang w:eastAsia="zh-HK"/>
        </w:rPr>
        <w:t>交回圖書館</w:t>
      </w:r>
    </w:p>
    <w:p w:rsidR="00AC234B" w:rsidRPr="0087609F" w:rsidRDefault="00F5735C" w:rsidP="00E35F7A">
      <w:pPr>
        <w:spacing w:line="300" w:lineRule="exact"/>
        <w:jc w:val="center"/>
        <w:rPr>
          <w:rFonts w:ascii="標楷體" w:eastAsia="標楷體" w:hAnsi="標楷體"/>
          <w:szCs w:val="24"/>
          <w:lang w:eastAsia="zh-HK"/>
        </w:rPr>
      </w:pPr>
      <w:r w:rsidRPr="0087609F">
        <w:rPr>
          <w:rFonts w:ascii="標楷體" w:eastAsia="標楷體" w:hAnsi="標楷體" w:hint="eastAsia"/>
          <w:szCs w:val="24"/>
          <w:lang w:eastAsia="zh-HK"/>
        </w:rPr>
        <w:t>中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="003C08E7" w:rsidRPr="0087609F">
        <w:rPr>
          <w:rFonts w:ascii="標楷體" w:eastAsia="標楷體" w:hAnsi="標楷體"/>
          <w:szCs w:val="24"/>
          <w:lang w:eastAsia="zh-HK"/>
        </w:rPr>
        <w:t xml:space="preserve">  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87609F">
        <w:rPr>
          <w:rFonts w:ascii="標楷體" w:eastAsia="標楷體" w:hAnsi="標楷體" w:hint="eastAsia"/>
          <w:szCs w:val="24"/>
          <w:lang w:eastAsia="zh-HK"/>
        </w:rPr>
        <w:t>華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 </w:t>
      </w:r>
      <w:r w:rsidR="003C08E7" w:rsidRPr="0087609F">
        <w:rPr>
          <w:rFonts w:ascii="標楷體" w:eastAsia="標楷體" w:hAnsi="標楷體"/>
          <w:szCs w:val="24"/>
          <w:lang w:eastAsia="zh-HK"/>
        </w:rPr>
        <w:t xml:space="preserve">  </w:t>
      </w:r>
      <w:r w:rsidRPr="0087609F">
        <w:rPr>
          <w:rFonts w:ascii="標楷體" w:eastAsia="標楷體" w:hAnsi="標楷體" w:hint="eastAsia"/>
          <w:szCs w:val="24"/>
          <w:lang w:eastAsia="zh-HK"/>
        </w:rPr>
        <w:t>民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 </w:t>
      </w:r>
      <w:r w:rsidR="003C08E7" w:rsidRPr="0087609F">
        <w:rPr>
          <w:rFonts w:ascii="標楷體" w:eastAsia="標楷體" w:hAnsi="標楷體"/>
          <w:szCs w:val="24"/>
          <w:lang w:eastAsia="zh-HK"/>
        </w:rPr>
        <w:t xml:space="preserve">  </w:t>
      </w:r>
      <w:r w:rsidRPr="0087609F">
        <w:rPr>
          <w:rFonts w:ascii="標楷體" w:eastAsia="標楷體" w:hAnsi="標楷體" w:hint="eastAsia"/>
          <w:szCs w:val="24"/>
          <w:lang w:eastAsia="zh-HK"/>
        </w:rPr>
        <w:t>國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="003C08E7" w:rsidRPr="0087609F">
        <w:rPr>
          <w:rFonts w:ascii="標楷體" w:eastAsia="標楷體" w:hAnsi="標楷體"/>
          <w:szCs w:val="24"/>
          <w:lang w:eastAsia="zh-HK"/>
        </w:rPr>
        <w:t xml:space="preserve">  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87609F">
        <w:rPr>
          <w:rFonts w:ascii="標楷體" w:eastAsia="標楷體" w:hAnsi="標楷體" w:hint="eastAsia"/>
          <w:szCs w:val="24"/>
          <w:lang w:eastAsia="zh-HK"/>
        </w:rPr>
        <w:t>1</w:t>
      </w:r>
      <w:r w:rsidR="008372C4" w:rsidRPr="0087609F">
        <w:rPr>
          <w:rFonts w:ascii="標楷體" w:eastAsia="標楷體" w:hAnsi="標楷體"/>
          <w:szCs w:val="24"/>
          <w:lang w:eastAsia="zh-HK"/>
        </w:rPr>
        <w:t>1</w:t>
      </w:r>
      <w:r w:rsidR="00C82B2A">
        <w:rPr>
          <w:rFonts w:ascii="標楷體" w:eastAsia="標楷體" w:hAnsi="標楷體"/>
          <w:szCs w:val="24"/>
          <w:lang w:eastAsia="zh-HK"/>
        </w:rPr>
        <w:t>4</w:t>
      </w:r>
      <w:r w:rsidR="003C08E7" w:rsidRPr="0087609F">
        <w:rPr>
          <w:rFonts w:ascii="標楷體" w:eastAsia="標楷體" w:hAnsi="標楷體"/>
          <w:szCs w:val="24"/>
        </w:rPr>
        <w:t xml:space="preserve">    </w:t>
      </w:r>
      <w:r w:rsidRPr="0087609F">
        <w:rPr>
          <w:rFonts w:ascii="標楷體" w:eastAsia="標楷體" w:hAnsi="標楷體" w:hint="eastAsia"/>
          <w:szCs w:val="24"/>
          <w:lang w:eastAsia="zh-HK"/>
        </w:rPr>
        <w:t>年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="003C08E7" w:rsidRPr="0087609F">
        <w:rPr>
          <w:rFonts w:ascii="標楷體" w:eastAsia="標楷體" w:hAnsi="標楷體"/>
          <w:szCs w:val="24"/>
          <w:lang w:eastAsia="zh-HK"/>
        </w:rPr>
        <w:t xml:space="preserve">  </w:t>
      </w:r>
      <w:r w:rsidR="008372C4" w:rsidRPr="0087609F">
        <w:rPr>
          <w:rFonts w:ascii="標楷體" w:eastAsia="標楷體" w:hAnsi="標楷體"/>
          <w:szCs w:val="24"/>
          <w:lang w:eastAsia="zh-HK"/>
        </w:rPr>
        <w:t xml:space="preserve"> </w:t>
      </w:r>
      <w:r w:rsidR="003C08E7" w:rsidRPr="0087609F">
        <w:rPr>
          <w:rFonts w:ascii="標楷體" w:eastAsia="標楷體" w:hAnsi="標楷體"/>
          <w:szCs w:val="24"/>
        </w:rPr>
        <w:t xml:space="preserve">   </w:t>
      </w:r>
      <w:r w:rsidRPr="0087609F">
        <w:rPr>
          <w:rFonts w:ascii="標楷體" w:eastAsia="標楷體" w:hAnsi="標楷體" w:hint="eastAsia"/>
          <w:szCs w:val="24"/>
          <w:lang w:eastAsia="zh-HK"/>
        </w:rPr>
        <w:t>月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="003C08E7" w:rsidRPr="0087609F">
        <w:rPr>
          <w:rFonts w:ascii="標楷體" w:eastAsia="標楷體" w:hAnsi="標楷體"/>
          <w:szCs w:val="24"/>
          <w:lang w:eastAsia="zh-HK"/>
        </w:rPr>
        <w:t xml:space="preserve">  </w:t>
      </w:r>
      <w:r w:rsidR="003C08E7" w:rsidRPr="0087609F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="008372C4" w:rsidRPr="0087609F">
        <w:rPr>
          <w:rFonts w:ascii="標楷體" w:eastAsia="標楷體" w:hAnsi="標楷體"/>
          <w:szCs w:val="24"/>
          <w:lang w:eastAsia="zh-HK"/>
        </w:rPr>
        <w:t xml:space="preserve"> </w:t>
      </w:r>
      <w:r w:rsidR="003C08E7" w:rsidRPr="0087609F">
        <w:rPr>
          <w:rFonts w:ascii="標楷體" w:eastAsia="標楷體" w:hAnsi="標楷體"/>
          <w:szCs w:val="24"/>
        </w:rPr>
        <w:t xml:space="preserve">    </w:t>
      </w:r>
      <w:r w:rsidRPr="0087609F">
        <w:rPr>
          <w:rFonts w:ascii="標楷體" w:eastAsia="標楷體" w:hAnsi="標楷體" w:hint="eastAsia"/>
          <w:szCs w:val="24"/>
          <w:lang w:eastAsia="zh-HK"/>
        </w:rPr>
        <w:t>日</w:t>
      </w:r>
    </w:p>
    <w:sectPr w:rsidR="00AC234B" w:rsidRPr="0087609F" w:rsidSect="009F3785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F6" w:rsidRDefault="00107DF6" w:rsidP="00DE2AAA">
      <w:r>
        <w:separator/>
      </w:r>
    </w:p>
  </w:endnote>
  <w:endnote w:type="continuationSeparator" w:id="0">
    <w:p w:rsidR="00107DF6" w:rsidRDefault="00107DF6" w:rsidP="00D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F6" w:rsidRDefault="00107DF6" w:rsidP="00DE2AAA">
      <w:r>
        <w:separator/>
      </w:r>
    </w:p>
  </w:footnote>
  <w:footnote w:type="continuationSeparator" w:id="0">
    <w:p w:rsidR="00107DF6" w:rsidRDefault="00107DF6" w:rsidP="00DE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FD"/>
    <w:multiLevelType w:val="multilevel"/>
    <w:tmpl w:val="50CE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59F2"/>
    <w:multiLevelType w:val="hybridMultilevel"/>
    <w:tmpl w:val="DCBEEF52"/>
    <w:lvl w:ilvl="0" w:tplc="0A52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46"/>
    <w:rsid w:val="00013B27"/>
    <w:rsid w:val="00066BD5"/>
    <w:rsid w:val="00072AE3"/>
    <w:rsid w:val="0009470B"/>
    <w:rsid w:val="000A523D"/>
    <w:rsid w:val="000C14D3"/>
    <w:rsid w:val="00107DF6"/>
    <w:rsid w:val="00152A05"/>
    <w:rsid w:val="00182CF5"/>
    <w:rsid w:val="00186AF4"/>
    <w:rsid w:val="001A71FE"/>
    <w:rsid w:val="001C58AC"/>
    <w:rsid w:val="001E5BE1"/>
    <w:rsid w:val="00204CBA"/>
    <w:rsid w:val="002446C2"/>
    <w:rsid w:val="00277F43"/>
    <w:rsid w:val="00294BA6"/>
    <w:rsid w:val="002F6C7D"/>
    <w:rsid w:val="00313654"/>
    <w:rsid w:val="00343881"/>
    <w:rsid w:val="003C08E7"/>
    <w:rsid w:val="00423F5B"/>
    <w:rsid w:val="004506FB"/>
    <w:rsid w:val="00492FF5"/>
    <w:rsid w:val="004B1CB3"/>
    <w:rsid w:val="004F406D"/>
    <w:rsid w:val="00551BF7"/>
    <w:rsid w:val="005A5356"/>
    <w:rsid w:val="00622B59"/>
    <w:rsid w:val="006238C9"/>
    <w:rsid w:val="00646C40"/>
    <w:rsid w:val="00651174"/>
    <w:rsid w:val="00661874"/>
    <w:rsid w:val="00683AB8"/>
    <w:rsid w:val="00721B0C"/>
    <w:rsid w:val="00724C4D"/>
    <w:rsid w:val="00765B5B"/>
    <w:rsid w:val="00770E2B"/>
    <w:rsid w:val="007A5448"/>
    <w:rsid w:val="00806C18"/>
    <w:rsid w:val="00823897"/>
    <w:rsid w:val="008372C4"/>
    <w:rsid w:val="0087609F"/>
    <w:rsid w:val="00880900"/>
    <w:rsid w:val="008904D1"/>
    <w:rsid w:val="008B4F88"/>
    <w:rsid w:val="008C162F"/>
    <w:rsid w:val="008E1532"/>
    <w:rsid w:val="008E66EF"/>
    <w:rsid w:val="008F33F6"/>
    <w:rsid w:val="00917DDC"/>
    <w:rsid w:val="00924DE6"/>
    <w:rsid w:val="00952EFC"/>
    <w:rsid w:val="00965DCC"/>
    <w:rsid w:val="00992839"/>
    <w:rsid w:val="009F3785"/>
    <w:rsid w:val="009F4EDC"/>
    <w:rsid w:val="00A10946"/>
    <w:rsid w:val="00A43825"/>
    <w:rsid w:val="00A62439"/>
    <w:rsid w:val="00A71FE1"/>
    <w:rsid w:val="00A72053"/>
    <w:rsid w:val="00A749B7"/>
    <w:rsid w:val="00AC234B"/>
    <w:rsid w:val="00AC3EDB"/>
    <w:rsid w:val="00B54BC7"/>
    <w:rsid w:val="00C309B5"/>
    <w:rsid w:val="00C341FC"/>
    <w:rsid w:val="00C44D1A"/>
    <w:rsid w:val="00C56C36"/>
    <w:rsid w:val="00C7436A"/>
    <w:rsid w:val="00C82B2A"/>
    <w:rsid w:val="00CA01E7"/>
    <w:rsid w:val="00CD1B6A"/>
    <w:rsid w:val="00CD2C1B"/>
    <w:rsid w:val="00CD75B7"/>
    <w:rsid w:val="00CE5FA0"/>
    <w:rsid w:val="00CF1767"/>
    <w:rsid w:val="00D16AE3"/>
    <w:rsid w:val="00D20910"/>
    <w:rsid w:val="00D3664B"/>
    <w:rsid w:val="00D67135"/>
    <w:rsid w:val="00D915C6"/>
    <w:rsid w:val="00DC6282"/>
    <w:rsid w:val="00DE2AAA"/>
    <w:rsid w:val="00E02D9E"/>
    <w:rsid w:val="00E30BCE"/>
    <w:rsid w:val="00E35F7A"/>
    <w:rsid w:val="00E45C3D"/>
    <w:rsid w:val="00E55676"/>
    <w:rsid w:val="00EC5218"/>
    <w:rsid w:val="00EE66CC"/>
    <w:rsid w:val="00F044E2"/>
    <w:rsid w:val="00F10234"/>
    <w:rsid w:val="00F117CA"/>
    <w:rsid w:val="00F450FF"/>
    <w:rsid w:val="00F533B1"/>
    <w:rsid w:val="00F5735C"/>
    <w:rsid w:val="00F71C54"/>
    <w:rsid w:val="00FC1BB1"/>
    <w:rsid w:val="00FD3EFC"/>
    <w:rsid w:val="00FD51C4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D83FF"/>
  <w15:chartTrackingRefBased/>
  <w15:docId w15:val="{28902D95-CAE9-49E5-B57E-ED9E9A9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6"/>
    <w:pPr>
      <w:ind w:leftChars="200" w:left="480"/>
    </w:pPr>
  </w:style>
  <w:style w:type="table" w:styleId="a4">
    <w:name w:val="Table Grid"/>
    <w:basedOn w:val="a1"/>
    <w:uiPriority w:val="59"/>
    <w:rsid w:val="00A1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109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2A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2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E2A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2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E2AA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24C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A271-C0EF-4EA2-8088-EB755707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2022-12-02T03:40:00Z</cp:lastPrinted>
  <dcterms:created xsi:type="dcterms:W3CDTF">2019-04-24T03:46:00Z</dcterms:created>
  <dcterms:modified xsi:type="dcterms:W3CDTF">2025-06-18T01:01:00Z</dcterms:modified>
</cp:coreProperties>
</file>