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EE" w:rsidRDefault="00583EBD" w:rsidP="009E29E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屏</w:t>
      </w:r>
      <w:r>
        <w:rPr>
          <w:rFonts w:ascii="標楷體" w:eastAsia="標楷體" w:hAnsi="標楷體"/>
          <w:sz w:val="36"/>
          <w:szCs w:val="36"/>
        </w:rPr>
        <w:t>東縣東港高級中學</w:t>
      </w:r>
      <w:r w:rsidR="001932C1">
        <w:rPr>
          <w:rFonts w:ascii="標楷體" w:eastAsia="標楷體" w:hAnsi="標楷體" w:hint="eastAsia"/>
          <w:sz w:val="36"/>
          <w:szCs w:val="36"/>
        </w:rPr>
        <w:t>11</w:t>
      </w:r>
      <w:r w:rsidR="00B23369">
        <w:rPr>
          <w:rFonts w:ascii="標楷體" w:eastAsia="標楷體" w:hAnsi="標楷體" w:hint="eastAsia"/>
          <w:sz w:val="36"/>
          <w:szCs w:val="36"/>
        </w:rPr>
        <w:t>4</w:t>
      </w:r>
      <w:r w:rsidR="00BC6A4E">
        <w:rPr>
          <w:rFonts w:ascii="標楷體" w:eastAsia="標楷體" w:hAnsi="標楷體" w:hint="eastAsia"/>
          <w:sz w:val="36"/>
          <w:szCs w:val="36"/>
        </w:rPr>
        <w:t>學年度</w:t>
      </w:r>
      <w:r w:rsidR="009E29EE">
        <w:rPr>
          <w:rFonts w:ascii="標楷體" w:eastAsia="標楷體" w:hAnsi="標楷體" w:hint="eastAsia"/>
          <w:sz w:val="36"/>
          <w:szCs w:val="36"/>
        </w:rPr>
        <w:t>國際</w:t>
      </w:r>
      <w:r w:rsidR="00720B5F">
        <w:rPr>
          <w:rFonts w:ascii="標楷體" w:eastAsia="標楷體" w:hAnsi="標楷體" w:hint="eastAsia"/>
          <w:sz w:val="36"/>
          <w:szCs w:val="36"/>
        </w:rPr>
        <w:t>教育</w:t>
      </w:r>
      <w:r w:rsidR="009E29EE">
        <w:rPr>
          <w:rFonts w:ascii="標楷體" w:eastAsia="標楷體" w:hAnsi="標楷體" w:hint="eastAsia"/>
          <w:sz w:val="36"/>
          <w:szCs w:val="36"/>
        </w:rPr>
        <w:t>交</w:t>
      </w:r>
      <w:r w:rsidR="0014052B">
        <w:rPr>
          <w:rFonts w:ascii="標楷體" w:eastAsia="標楷體" w:hAnsi="標楷體" w:hint="eastAsia"/>
          <w:sz w:val="36"/>
          <w:szCs w:val="36"/>
        </w:rPr>
        <w:t>流徵選</w:t>
      </w:r>
      <w:r w:rsidR="009E29EE">
        <w:rPr>
          <w:rFonts w:ascii="標楷體" w:eastAsia="標楷體" w:hAnsi="標楷體" w:hint="eastAsia"/>
          <w:sz w:val="36"/>
          <w:szCs w:val="36"/>
        </w:rPr>
        <w:t>實施計畫</w:t>
      </w:r>
    </w:p>
    <w:p w:rsidR="00F96B4D" w:rsidRPr="00F96B4D" w:rsidRDefault="009E29EE" w:rsidP="00B54C51">
      <w:pPr>
        <w:pStyle w:val="a7"/>
        <w:numPr>
          <w:ilvl w:val="0"/>
          <w:numId w:val="2"/>
        </w:numPr>
        <w:snapToGrid w:val="0"/>
        <w:spacing w:afterLines="50" w:after="180"/>
        <w:ind w:leftChars="0" w:left="426"/>
        <w:contextualSpacing/>
        <w:rPr>
          <w:rFonts w:eastAsia="標楷體" w:hAnsi="標楷體"/>
          <w:color w:val="000000" w:themeColor="text1"/>
          <w:kern w:val="0"/>
        </w:rPr>
      </w:pPr>
      <w:r w:rsidRPr="00F96B4D">
        <w:rPr>
          <w:rFonts w:eastAsia="標楷體" w:hAnsi="標楷體"/>
          <w:color w:val="000000" w:themeColor="text1"/>
          <w:kern w:val="0"/>
        </w:rPr>
        <w:t>依據：</w:t>
      </w:r>
      <w:r w:rsidR="0006701F" w:rsidRPr="00F96B4D">
        <w:rPr>
          <w:rFonts w:eastAsia="標楷體" w:hAnsi="標楷體" w:hint="eastAsia"/>
          <w:color w:val="000000" w:themeColor="text1"/>
          <w:kern w:val="0"/>
        </w:rPr>
        <w:t xml:space="preserve"> </w:t>
      </w:r>
      <w:r w:rsidR="00F96B4D" w:rsidRPr="00F96B4D">
        <w:rPr>
          <w:rFonts w:eastAsia="標楷體" w:hAnsi="標楷體" w:hint="eastAsia"/>
          <w:color w:val="000000" w:themeColor="text1"/>
          <w:kern w:val="0"/>
        </w:rPr>
        <w:t>114</w:t>
      </w:r>
      <w:r w:rsidR="00F96B4D" w:rsidRPr="00F96B4D">
        <w:rPr>
          <w:rFonts w:eastAsia="標楷體" w:hAnsi="標楷體" w:hint="eastAsia"/>
          <w:color w:val="000000" w:themeColor="text1"/>
          <w:kern w:val="0"/>
        </w:rPr>
        <w:t>年</w:t>
      </w:r>
      <w:r w:rsidR="00F96B4D" w:rsidRPr="00F96B4D">
        <w:rPr>
          <w:rFonts w:eastAsia="標楷體" w:hAnsi="標楷體" w:hint="eastAsia"/>
          <w:color w:val="000000" w:themeColor="text1"/>
          <w:kern w:val="0"/>
        </w:rPr>
        <w:t>8</w:t>
      </w:r>
      <w:r w:rsidR="00F96B4D" w:rsidRPr="00F96B4D">
        <w:rPr>
          <w:rFonts w:eastAsia="標楷體" w:hAnsi="標楷體" w:hint="eastAsia"/>
          <w:color w:val="000000" w:themeColor="text1"/>
          <w:kern w:val="0"/>
        </w:rPr>
        <w:t>月</w:t>
      </w:r>
      <w:r w:rsidR="00F96B4D" w:rsidRPr="00F96B4D">
        <w:rPr>
          <w:rFonts w:eastAsia="標楷體" w:hAnsi="標楷體" w:hint="eastAsia"/>
          <w:color w:val="000000" w:themeColor="text1"/>
          <w:kern w:val="0"/>
        </w:rPr>
        <w:t>25</w:t>
      </w:r>
      <w:r w:rsidR="00F96B4D" w:rsidRPr="00F96B4D">
        <w:rPr>
          <w:rFonts w:eastAsia="標楷體" w:hAnsi="標楷體" w:hint="eastAsia"/>
          <w:color w:val="000000" w:themeColor="text1"/>
          <w:kern w:val="0"/>
        </w:rPr>
        <w:t>日屏府教發字第</w:t>
      </w:r>
      <w:r w:rsidR="00F96B4D" w:rsidRPr="00F96B4D">
        <w:rPr>
          <w:rFonts w:eastAsia="標楷體" w:hAnsi="標楷體" w:hint="eastAsia"/>
          <w:color w:val="000000" w:themeColor="text1"/>
          <w:kern w:val="0"/>
        </w:rPr>
        <w:t>1140211862</w:t>
      </w:r>
      <w:r w:rsidR="00F96B4D" w:rsidRPr="00F96B4D">
        <w:rPr>
          <w:rFonts w:eastAsia="標楷體" w:hAnsi="標楷體" w:hint="eastAsia"/>
          <w:color w:val="000000" w:themeColor="text1"/>
          <w:kern w:val="0"/>
        </w:rPr>
        <w:t>號函及本校</w:t>
      </w:r>
      <w:r w:rsidR="00F96B4D" w:rsidRPr="00F96B4D">
        <w:rPr>
          <w:rFonts w:eastAsia="標楷體" w:hAnsi="標楷體" w:hint="eastAsia"/>
          <w:color w:val="000000" w:themeColor="text1"/>
          <w:kern w:val="0"/>
        </w:rPr>
        <w:t>114</w:t>
      </w:r>
      <w:r w:rsidR="00F96B4D" w:rsidRPr="00F96B4D">
        <w:rPr>
          <w:rFonts w:eastAsia="標楷體" w:hAnsi="標楷體" w:hint="eastAsia"/>
          <w:color w:val="000000" w:themeColor="text1"/>
          <w:kern w:val="0"/>
        </w:rPr>
        <w:t>學年度國際教育補助計畫─</w:t>
      </w:r>
    </w:p>
    <w:p w:rsidR="0006701F" w:rsidRPr="00F96B4D" w:rsidRDefault="00F96B4D" w:rsidP="00B54C51">
      <w:pPr>
        <w:pStyle w:val="a7"/>
        <w:snapToGrid w:val="0"/>
        <w:spacing w:afterLines="50" w:after="180"/>
        <w:ind w:leftChars="0" w:left="426" w:firstLineChars="354" w:firstLine="850"/>
        <w:contextualSpacing/>
        <w:rPr>
          <w:rFonts w:eastAsia="標楷體" w:hAnsi="標楷體"/>
          <w:color w:val="000000" w:themeColor="text1"/>
          <w:kern w:val="0"/>
        </w:rPr>
      </w:pPr>
      <w:r w:rsidRPr="00F96B4D">
        <w:rPr>
          <w:rFonts w:eastAsia="標楷體" w:hAnsi="標楷體" w:hint="eastAsia"/>
          <w:color w:val="000000" w:themeColor="text1"/>
          <w:kern w:val="0"/>
        </w:rPr>
        <w:t>國際交流項目計畫書辦理。</w:t>
      </w:r>
    </w:p>
    <w:p w:rsidR="009E29EE" w:rsidRPr="0006701F" w:rsidRDefault="009E29EE" w:rsidP="00B54C51">
      <w:pPr>
        <w:pStyle w:val="a7"/>
        <w:numPr>
          <w:ilvl w:val="0"/>
          <w:numId w:val="2"/>
        </w:numPr>
        <w:snapToGrid w:val="0"/>
        <w:spacing w:afterLines="50" w:after="180"/>
        <w:ind w:leftChars="0" w:left="426"/>
        <w:contextualSpacing/>
        <w:rPr>
          <w:rFonts w:eastAsia="標楷體" w:hAnsi="標楷體"/>
          <w:color w:val="000000"/>
          <w:kern w:val="0"/>
        </w:rPr>
      </w:pPr>
      <w:r w:rsidRPr="0006701F">
        <w:rPr>
          <w:rFonts w:eastAsia="標楷體" w:hAnsi="標楷體"/>
          <w:b/>
          <w:color w:val="000000"/>
          <w:kern w:val="0"/>
        </w:rPr>
        <w:t>目</w:t>
      </w:r>
      <w:r w:rsidRPr="0006701F">
        <w:rPr>
          <w:rFonts w:eastAsia="標楷體"/>
          <w:b/>
          <w:color w:val="000000"/>
          <w:kern w:val="0"/>
        </w:rPr>
        <w:t>的</w:t>
      </w:r>
    </w:p>
    <w:p w:rsidR="0014052B" w:rsidRPr="001932C1" w:rsidRDefault="006872FA" w:rsidP="00B54C51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contextualSpacing/>
        <w:rPr>
          <w:rFonts w:eastAsia="標楷體"/>
          <w:kern w:val="0"/>
        </w:rPr>
      </w:pPr>
      <w:r w:rsidRPr="001932C1">
        <w:rPr>
          <w:rFonts w:eastAsia="標楷體" w:hAnsi="標楷體"/>
          <w:kern w:val="0"/>
        </w:rPr>
        <w:t>拓</w:t>
      </w:r>
      <w:r w:rsidRPr="001932C1">
        <w:rPr>
          <w:rFonts w:eastAsia="標楷體" w:hAnsi="標楷體" w:hint="eastAsia"/>
          <w:kern w:val="0"/>
        </w:rPr>
        <w:t>展</w:t>
      </w:r>
      <w:r w:rsidRPr="001932C1">
        <w:rPr>
          <w:rFonts w:eastAsia="標楷體" w:hAnsi="標楷體"/>
          <w:kern w:val="0"/>
        </w:rPr>
        <w:t>本校</w:t>
      </w:r>
      <w:r w:rsidR="009E29EE" w:rsidRPr="001932C1">
        <w:rPr>
          <w:rFonts w:eastAsia="標楷體" w:hAnsi="標楷體"/>
          <w:kern w:val="0"/>
        </w:rPr>
        <w:t>學生國際視野，深</w:t>
      </w:r>
      <w:r w:rsidR="009E29EE" w:rsidRPr="001932C1">
        <w:rPr>
          <w:rFonts w:eastAsia="標楷體" w:hAnsi="標楷體" w:hint="eastAsia"/>
          <w:kern w:val="0"/>
        </w:rPr>
        <w:t>入了解</w:t>
      </w:r>
      <w:r w:rsidR="009E29EE" w:rsidRPr="001932C1">
        <w:rPr>
          <w:rFonts w:eastAsia="標楷體" w:hAnsi="標楷體"/>
          <w:kern w:val="0"/>
        </w:rPr>
        <w:t>異國文化，培育</w:t>
      </w:r>
      <w:r w:rsidR="009E29EE" w:rsidRPr="001932C1">
        <w:rPr>
          <w:rFonts w:eastAsia="標楷體" w:hAnsi="標楷體" w:hint="eastAsia"/>
          <w:kern w:val="0"/>
        </w:rPr>
        <w:t>具</w:t>
      </w:r>
      <w:r w:rsidR="009E29EE" w:rsidRPr="001932C1">
        <w:rPr>
          <w:rFonts w:eastAsia="標楷體" w:hAnsi="標楷體"/>
          <w:kern w:val="0"/>
        </w:rPr>
        <w:t>國家認同、國際素養、全球競合力</w:t>
      </w:r>
      <w:r w:rsidR="009E29EE" w:rsidRPr="001932C1">
        <w:rPr>
          <w:rFonts w:eastAsia="標楷體" w:hAnsi="標楷體" w:hint="eastAsia"/>
          <w:kern w:val="0"/>
        </w:rPr>
        <w:t>及</w:t>
      </w:r>
      <w:r w:rsidR="009E29EE" w:rsidRPr="001932C1">
        <w:rPr>
          <w:rFonts w:eastAsia="標楷體" w:hAnsi="標楷體"/>
          <w:kern w:val="0"/>
        </w:rPr>
        <w:t>全球責任感之國際化人才</w:t>
      </w:r>
      <w:r w:rsidR="0014052B" w:rsidRPr="001932C1">
        <w:rPr>
          <w:rFonts w:eastAsia="標楷體" w:hAnsi="標楷體" w:hint="eastAsia"/>
          <w:kern w:val="0"/>
        </w:rPr>
        <w:t>。</w:t>
      </w:r>
    </w:p>
    <w:p w:rsidR="001932C1" w:rsidRPr="001932C1" w:rsidRDefault="009E29EE" w:rsidP="00B54C51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contextualSpacing/>
        <w:rPr>
          <w:rFonts w:eastAsia="標楷體"/>
          <w:kern w:val="0"/>
        </w:rPr>
      </w:pPr>
      <w:r w:rsidRPr="001932C1">
        <w:rPr>
          <w:rFonts w:eastAsia="標楷體" w:hAnsi="標楷體"/>
          <w:kern w:val="0"/>
        </w:rPr>
        <w:t>強化</w:t>
      </w:r>
      <w:r w:rsidR="006872FA" w:rsidRPr="001932C1">
        <w:rPr>
          <w:rFonts w:eastAsia="標楷體" w:hAnsi="標楷體" w:hint="eastAsia"/>
          <w:kern w:val="0"/>
        </w:rPr>
        <w:t>本</w:t>
      </w:r>
      <w:r w:rsidR="006872FA" w:rsidRPr="001932C1">
        <w:rPr>
          <w:rFonts w:eastAsia="標楷體" w:hAnsi="標楷體"/>
          <w:kern w:val="0"/>
        </w:rPr>
        <w:t>校</w:t>
      </w:r>
      <w:r w:rsidRPr="001932C1">
        <w:rPr>
          <w:rFonts w:eastAsia="標楷體" w:hAnsi="標楷體"/>
          <w:kern w:val="0"/>
        </w:rPr>
        <w:t>學生語言溝通及適應能力，建立跨國友伴關係</w:t>
      </w:r>
      <w:r w:rsidR="00F94FDA" w:rsidRPr="001932C1">
        <w:rPr>
          <w:rFonts w:eastAsia="標楷體" w:hAnsi="標楷體" w:hint="eastAsia"/>
          <w:kern w:val="0"/>
        </w:rPr>
        <w:t>。</w:t>
      </w:r>
    </w:p>
    <w:p w:rsidR="0014052B" w:rsidRPr="008158B6" w:rsidRDefault="0014052B" w:rsidP="00B54C51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contextualSpacing/>
        <w:rPr>
          <w:rFonts w:eastAsia="標楷體"/>
          <w:kern w:val="0"/>
        </w:rPr>
      </w:pPr>
      <w:r w:rsidRPr="001932C1">
        <w:rPr>
          <w:rFonts w:eastAsia="標楷體" w:hAnsi="標楷體"/>
          <w:kern w:val="0"/>
        </w:rPr>
        <w:t>透過在地素材外語化，增進國際文化交流。</w:t>
      </w:r>
    </w:p>
    <w:p w:rsidR="008158B6" w:rsidRPr="001932C1" w:rsidRDefault="008158B6" w:rsidP="00B54C51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contextualSpacing/>
        <w:rPr>
          <w:rFonts w:eastAsia="標楷體"/>
          <w:kern w:val="0"/>
        </w:rPr>
      </w:pPr>
    </w:p>
    <w:p w:rsidR="0093705B" w:rsidRDefault="00B23369" w:rsidP="00B54C51">
      <w:pPr>
        <w:pStyle w:val="a7"/>
        <w:numPr>
          <w:ilvl w:val="0"/>
          <w:numId w:val="2"/>
        </w:numPr>
        <w:snapToGrid w:val="0"/>
        <w:spacing w:afterLines="50" w:after="180"/>
        <w:ind w:leftChars="0" w:left="425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參訪地點：</w:t>
      </w:r>
      <w:r w:rsidR="001932C1" w:rsidRPr="00B23369">
        <w:rPr>
          <w:rFonts w:eastAsia="標楷體" w:hAnsi="標楷體" w:hint="eastAsia"/>
          <w:color w:val="000000"/>
          <w:kern w:val="0"/>
        </w:rPr>
        <w:t>日本</w:t>
      </w:r>
      <w:r w:rsidRPr="00B23369">
        <w:rPr>
          <w:rFonts w:eastAsia="標楷體" w:hAnsi="標楷體" w:hint="eastAsia"/>
          <w:color w:val="000000"/>
          <w:kern w:val="0"/>
        </w:rPr>
        <w:t>關西地區</w:t>
      </w:r>
      <w:r w:rsidR="003F2FF5">
        <w:rPr>
          <w:rFonts w:eastAsia="標楷體" w:hAnsi="標楷體" w:hint="eastAsia"/>
          <w:color w:val="000000"/>
          <w:kern w:val="0"/>
        </w:rPr>
        <w:t>(</w:t>
      </w:r>
      <w:r w:rsidRPr="00B23369">
        <w:rPr>
          <w:rFonts w:eastAsia="標楷體" w:hAnsi="標楷體" w:hint="eastAsia"/>
          <w:color w:val="000000"/>
          <w:kern w:val="0"/>
        </w:rPr>
        <w:t>兵庫縣立浜坂高校、兵庫縣、大阪府及京都府</w:t>
      </w:r>
      <w:r w:rsidR="003F2FF5">
        <w:rPr>
          <w:rFonts w:eastAsia="標楷體" w:hAnsi="標楷體" w:hint="eastAsia"/>
          <w:color w:val="000000"/>
          <w:kern w:val="0"/>
        </w:rPr>
        <w:t>)</w:t>
      </w:r>
      <w:r w:rsidR="001932C1" w:rsidRPr="00B23369">
        <w:rPr>
          <w:rFonts w:eastAsia="標楷體" w:hAnsi="標楷體" w:hint="eastAsia"/>
          <w:color w:val="000000"/>
          <w:kern w:val="0"/>
        </w:rPr>
        <w:t>見學及重點景點</w:t>
      </w:r>
      <w:r w:rsidRPr="00B23369">
        <w:rPr>
          <w:rFonts w:eastAsia="標楷體" w:hAnsi="標楷體" w:hint="eastAsia"/>
          <w:color w:val="000000"/>
          <w:kern w:val="0"/>
        </w:rPr>
        <w:t>，詳</w:t>
      </w:r>
    </w:p>
    <w:p w:rsidR="0093705B" w:rsidRDefault="0093705B" w:rsidP="00B54C51">
      <w:pPr>
        <w:pStyle w:val="a7"/>
        <w:snapToGrid w:val="0"/>
        <w:spacing w:afterLines="50" w:after="180"/>
        <w:ind w:leftChars="0" w:left="425"/>
        <w:contextualSpacing/>
        <w:rPr>
          <w:rFonts w:eastAsia="標楷體" w:hAnsi="標楷體" w:hint="eastAsia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 xml:space="preserve">           </w:t>
      </w:r>
      <w:r w:rsidR="00B23369" w:rsidRPr="00B23369">
        <w:rPr>
          <w:rFonts w:eastAsia="標楷體" w:hAnsi="標楷體" w:hint="eastAsia"/>
          <w:color w:val="000000"/>
          <w:kern w:val="0"/>
        </w:rPr>
        <w:t>見</w:t>
      </w:r>
      <w:r>
        <w:rPr>
          <w:rFonts w:eastAsia="標楷體" w:hAnsi="標楷體" w:hint="eastAsia"/>
          <w:color w:val="000000"/>
          <w:kern w:val="0"/>
        </w:rPr>
        <w:t>「陸、預定行程」</w:t>
      </w:r>
      <w:r w:rsidR="008158B6">
        <w:rPr>
          <w:rFonts w:eastAsia="標楷體" w:hAnsi="標楷體" w:hint="eastAsia"/>
          <w:color w:val="000000"/>
          <w:kern w:val="0"/>
        </w:rPr>
        <w:t>。</w:t>
      </w:r>
    </w:p>
    <w:p w:rsidR="008158B6" w:rsidRDefault="008158B6" w:rsidP="00B54C51">
      <w:pPr>
        <w:pStyle w:val="a7"/>
        <w:snapToGrid w:val="0"/>
        <w:spacing w:afterLines="50" w:after="180"/>
        <w:ind w:leftChars="0" w:left="425"/>
        <w:contextualSpacing/>
        <w:rPr>
          <w:rFonts w:eastAsia="標楷體" w:hAnsi="標楷體"/>
          <w:color w:val="000000"/>
          <w:kern w:val="0"/>
        </w:rPr>
      </w:pPr>
    </w:p>
    <w:p w:rsidR="0041215A" w:rsidRPr="00B23369" w:rsidRDefault="0041215A" w:rsidP="008158B6">
      <w:pPr>
        <w:pStyle w:val="a7"/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leftChars="0" w:left="426"/>
        <w:contextualSpacing/>
        <w:rPr>
          <w:rFonts w:eastAsia="標楷體" w:hAnsi="標楷體"/>
          <w:color w:val="000000"/>
          <w:kern w:val="0"/>
        </w:rPr>
      </w:pPr>
      <w:r w:rsidRPr="00B23369">
        <w:rPr>
          <w:rFonts w:eastAsia="標楷體" w:hAnsi="標楷體" w:hint="eastAsia"/>
          <w:color w:val="000000"/>
          <w:kern w:val="0"/>
        </w:rPr>
        <w:t>交流日期：</w:t>
      </w:r>
      <w:r w:rsidR="00B23369" w:rsidRPr="00B23369">
        <w:rPr>
          <w:rFonts w:eastAsia="標楷體" w:hAnsi="標楷體" w:hint="eastAsia"/>
          <w:color w:val="000000"/>
          <w:kern w:val="0"/>
        </w:rPr>
        <w:t>115</w:t>
      </w:r>
      <w:r w:rsidR="00B23369" w:rsidRPr="00B23369">
        <w:rPr>
          <w:rFonts w:eastAsia="標楷體" w:hAnsi="標楷體" w:hint="eastAsia"/>
          <w:color w:val="000000"/>
          <w:kern w:val="0"/>
        </w:rPr>
        <w:t>年</w:t>
      </w:r>
      <w:r w:rsidR="00B23369" w:rsidRPr="00B23369">
        <w:rPr>
          <w:rFonts w:eastAsia="標楷體" w:hAnsi="標楷體" w:hint="eastAsia"/>
          <w:color w:val="000000"/>
          <w:kern w:val="0"/>
        </w:rPr>
        <w:t>5</w:t>
      </w:r>
      <w:r w:rsidR="00B23369" w:rsidRPr="00B23369">
        <w:rPr>
          <w:rFonts w:eastAsia="標楷體" w:hAnsi="標楷體" w:hint="eastAsia"/>
          <w:color w:val="000000"/>
          <w:kern w:val="0"/>
        </w:rPr>
        <w:t>月</w:t>
      </w:r>
      <w:r w:rsidR="00B23369" w:rsidRPr="00B23369">
        <w:rPr>
          <w:rFonts w:eastAsia="標楷體" w:hAnsi="標楷體" w:hint="eastAsia"/>
          <w:color w:val="000000"/>
          <w:kern w:val="0"/>
        </w:rPr>
        <w:t>18</w:t>
      </w:r>
      <w:r w:rsidR="00B23369" w:rsidRPr="00B23369">
        <w:rPr>
          <w:rFonts w:eastAsia="標楷體" w:hAnsi="標楷體" w:hint="eastAsia"/>
          <w:color w:val="000000"/>
          <w:kern w:val="0"/>
        </w:rPr>
        <w:t>日─</w:t>
      </w:r>
      <w:r w:rsidR="001932C1" w:rsidRPr="00B23369">
        <w:rPr>
          <w:rFonts w:eastAsia="標楷體" w:hAnsi="標楷體" w:hint="eastAsia"/>
          <w:color w:val="000000"/>
          <w:kern w:val="0"/>
        </w:rPr>
        <w:t>5</w:t>
      </w:r>
      <w:r w:rsidR="00B23369" w:rsidRPr="00B23369">
        <w:rPr>
          <w:rFonts w:eastAsia="標楷體" w:hAnsi="標楷體" w:hint="eastAsia"/>
          <w:color w:val="000000"/>
          <w:kern w:val="0"/>
        </w:rPr>
        <w:t>月</w:t>
      </w:r>
      <w:r w:rsidR="00B23369" w:rsidRPr="00B23369">
        <w:rPr>
          <w:rFonts w:eastAsia="標楷體" w:hAnsi="標楷體" w:hint="eastAsia"/>
          <w:color w:val="000000"/>
          <w:kern w:val="0"/>
        </w:rPr>
        <w:t>23</w:t>
      </w:r>
      <w:r w:rsidR="00B23369" w:rsidRPr="00B23369">
        <w:rPr>
          <w:rFonts w:eastAsia="標楷體" w:hAnsi="標楷體" w:hint="eastAsia"/>
          <w:color w:val="000000"/>
          <w:kern w:val="0"/>
        </w:rPr>
        <w:t>日，</w:t>
      </w:r>
      <w:r w:rsidRPr="00B23369">
        <w:rPr>
          <w:rFonts w:eastAsia="標楷體" w:hAnsi="標楷體" w:hint="eastAsia"/>
          <w:color w:val="000000"/>
          <w:kern w:val="0"/>
        </w:rPr>
        <w:t>共六天。</w:t>
      </w:r>
    </w:p>
    <w:tbl>
      <w:tblPr>
        <w:tblStyle w:val="aa"/>
        <w:tblpPr w:leftFromText="180" w:rightFromText="180" w:vertAnchor="text" w:horzAnchor="margin" w:tblpX="137" w:tblpY="357"/>
        <w:tblW w:w="10456" w:type="dxa"/>
        <w:tblLook w:val="04A0" w:firstRow="1" w:lastRow="0" w:firstColumn="1" w:lastColumn="0" w:noHBand="0" w:noVBand="1"/>
      </w:tblPr>
      <w:tblGrid>
        <w:gridCol w:w="702"/>
        <w:gridCol w:w="1043"/>
        <w:gridCol w:w="2678"/>
        <w:gridCol w:w="3369"/>
        <w:gridCol w:w="2664"/>
      </w:tblGrid>
      <w:tr w:rsidR="001932C1" w:rsidTr="00B62FB8">
        <w:trPr>
          <w:trHeight w:val="567"/>
        </w:trPr>
        <w:tc>
          <w:tcPr>
            <w:tcW w:w="702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天數</w:t>
            </w:r>
          </w:p>
        </w:tc>
        <w:tc>
          <w:tcPr>
            <w:tcW w:w="1043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日期</w:t>
            </w:r>
          </w:p>
        </w:tc>
        <w:tc>
          <w:tcPr>
            <w:tcW w:w="2678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主要地點</w:t>
            </w:r>
          </w:p>
        </w:tc>
        <w:tc>
          <w:tcPr>
            <w:tcW w:w="3369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內容</w:t>
            </w:r>
          </w:p>
        </w:tc>
        <w:tc>
          <w:tcPr>
            <w:tcW w:w="2664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備註</w:t>
            </w:r>
          </w:p>
        </w:tc>
      </w:tr>
      <w:tr w:rsidR="001932C1" w:rsidTr="00B62FB8">
        <w:trPr>
          <w:trHeight w:val="567"/>
        </w:trPr>
        <w:tc>
          <w:tcPr>
            <w:tcW w:w="702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1043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</w:t>
            </w:r>
            <w:r w:rsidR="00407C7A">
              <w:rPr>
                <w:rFonts w:eastAsia="標楷體" w:hAnsi="標楷體" w:hint="eastAsia"/>
                <w:color w:val="000000"/>
                <w:kern w:val="0"/>
              </w:rPr>
              <w:t>18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一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678" w:type="dxa"/>
            <w:vAlign w:val="center"/>
          </w:tcPr>
          <w:p w:rsidR="001932C1" w:rsidRDefault="00407C7A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東港高中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="00B62FB8">
              <w:rPr>
                <w:rFonts w:eastAsia="標楷體" w:hAnsi="標楷體" w:hint="eastAsia"/>
                <w:color w:val="000000"/>
                <w:kern w:val="0"/>
              </w:rPr>
              <w:t>台灣</w:t>
            </w:r>
            <w:r>
              <w:rPr>
                <w:rFonts w:eastAsia="標楷體" w:hAnsi="標楷體" w:hint="eastAsia"/>
                <w:color w:val="000000"/>
                <w:kern w:val="0"/>
              </w:rPr>
              <w:t>機場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日本</w:t>
            </w:r>
            <w:r>
              <w:rPr>
                <w:rFonts w:eastAsia="標楷體" w:hAnsi="標楷體" w:hint="eastAsia"/>
                <w:color w:val="000000"/>
                <w:kern w:val="0"/>
              </w:rPr>
              <w:t>關西</w: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機場</w:t>
            </w: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="00B62FB8">
              <w:rPr>
                <w:rFonts w:eastAsia="標楷體" w:hAnsi="標楷體" w:hint="eastAsia"/>
                <w:color w:val="000000"/>
                <w:kern w:val="0"/>
              </w:rPr>
              <w:t>兵庫縣</w:t>
            </w:r>
          </w:p>
        </w:tc>
        <w:tc>
          <w:tcPr>
            <w:tcW w:w="3369" w:type="dxa"/>
            <w:vAlign w:val="center"/>
          </w:tcPr>
          <w:p w:rsidR="003F2FF5" w:rsidRDefault="00B62FB8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關西機場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Ansi="標楷體" w:hint="eastAsia"/>
                <w:color w:val="000000"/>
                <w:kern w:val="0"/>
              </w:rPr>
              <w:t>山陰海岸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  <w:p w:rsidR="001932C1" w:rsidRDefault="00B62FB8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直達浜坂地區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Ansi="標楷體" w:hint="eastAsia"/>
                <w:color w:val="000000"/>
                <w:kern w:val="0"/>
              </w:rPr>
              <w:t>入住飯店</w:t>
            </w:r>
          </w:p>
        </w:tc>
        <w:tc>
          <w:tcPr>
            <w:tcW w:w="2664" w:type="dxa"/>
            <w:vAlign w:val="center"/>
          </w:tcPr>
          <w:p w:rsidR="00FE4478" w:rsidRDefault="00B62FB8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出發以</w:t>
            </w:r>
            <w:r w:rsidR="00FE4478">
              <w:rPr>
                <w:rFonts w:eastAsia="標楷體" w:hAnsi="標楷體" w:hint="eastAsia"/>
                <w:color w:val="000000"/>
                <w:kern w:val="0"/>
              </w:rPr>
              <w:t>小港</w:t>
            </w:r>
            <w:r>
              <w:rPr>
                <w:rFonts w:eastAsia="標楷體" w:hAnsi="標楷體" w:hint="eastAsia"/>
                <w:color w:val="000000"/>
                <w:kern w:val="0"/>
              </w:rPr>
              <w:t>機場為主，視航班情形，亦有可能從桃園出發。</w:t>
            </w:r>
            <w:r w:rsidR="00FE4478">
              <w:rPr>
                <w:rFonts w:eastAsia="標楷體" w:hAnsi="標楷體" w:hint="eastAsia"/>
                <w:color w:val="000000"/>
                <w:kern w:val="0"/>
              </w:rPr>
              <w:t>皆有遊覽車接駁</w:t>
            </w:r>
            <w:r>
              <w:rPr>
                <w:rFonts w:eastAsia="標楷體" w:hAnsi="標楷體" w:hint="eastAsia"/>
                <w:color w:val="000000"/>
                <w:kern w:val="0"/>
              </w:rPr>
              <w:t>。</w:t>
            </w:r>
          </w:p>
        </w:tc>
      </w:tr>
      <w:tr w:rsidR="001932C1" w:rsidTr="00B62FB8">
        <w:trPr>
          <w:trHeight w:val="567"/>
        </w:trPr>
        <w:tc>
          <w:tcPr>
            <w:tcW w:w="702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1043" w:type="dxa"/>
            <w:vAlign w:val="center"/>
          </w:tcPr>
          <w:p w:rsidR="001932C1" w:rsidRDefault="00407C7A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5/19</w: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1561F1">
              <w:rPr>
                <w:rFonts w:eastAsia="標楷體" w:hAnsi="標楷體" w:hint="eastAsia"/>
                <w:color w:val="000000"/>
                <w:kern w:val="0"/>
              </w:rPr>
              <w:t>二</w: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678" w:type="dxa"/>
            <w:vAlign w:val="center"/>
          </w:tcPr>
          <w:p w:rsidR="001932C1" w:rsidRPr="001932C1" w:rsidRDefault="00B62FB8" w:rsidP="008158B6">
            <w:pPr>
              <w:snapToGrid w:val="0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兵庫縣</w:t>
            </w:r>
          </w:p>
        </w:tc>
        <w:tc>
          <w:tcPr>
            <w:tcW w:w="3369" w:type="dxa"/>
            <w:vAlign w:val="center"/>
          </w:tcPr>
          <w:p w:rsidR="003F2FF5" w:rsidRDefault="00B62FB8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姊妹校浜坂高校</w:t>
            </w:r>
            <w:r w:rsidR="00923B4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  <w:p w:rsidR="00FE4478" w:rsidRPr="001932C1" w:rsidRDefault="00923B4E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自然歷史博物館</w:t>
            </w:r>
          </w:p>
        </w:tc>
        <w:tc>
          <w:tcPr>
            <w:tcW w:w="2664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1932C1" w:rsidTr="00B62FB8">
        <w:trPr>
          <w:trHeight w:val="567"/>
        </w:trPr>
        <w:tc>
          <w:tcPr>
            <w:tcW w:w="702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1043" w:type="dxa"/>
            <w:vAlign w:val="center"/>
          </w:tcPr>
          <w:p w:rsidR="001932C1" w:rsidRDefault="00407C7A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5/20</w:t>
            </w:r>
            <w:r w:rsidR="001932C1">
              <w:rPr>
                <w:rFonts w:eastAsia="標楷體" w:hAnsi="標楷體"/>
                <w:color w:val="000000"/>
                <w:kern w:val="0"/>
              </w:rPr>
              <w:t>(</w:t>
            </w:r>
            <w:r w:rsidR="001561F1">
              <w:rPr>
                <w:rFonts w:eastAsia="標楷體" w:hAnsi="標楷體" w:hint="eastAsia"/>
                <w:color w:val="000000"/>
                <w:kern w:val="0"/>
              </w:rPr>
              <w:t>三</w: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678" w:type="dxa"/>
            <w:vAlign w:val="center"/>
          </w:tcPr>
          <w:p w:rsidR="001932C1" w:rsidRDefault="00923B4E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兵庫縣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Ansi="標楷體" w:hint="eastAsia"/>
                <w:color w:val="000000"/>
                <w:kern w:val="0"/>
              </w:rPr>
              <w:t>京都府</w:t>
            </w:r>
          </w:p>
        </w:tc>
        <w:tc>
          <w:tcPr>
            <w:tcW w:w="3369" w:type="dxa"/>
            <w:vAlign w:val="center"/>
          </w:tcPr>
          <w:p w:rsidR="00923B4E" w:rsidRDefault="00923B4E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天橋立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成相寺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合掌村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  <w:p w:rsidR="001932C1" w:rsidRPr="001932C1" w:rsidRDefault="00923B4E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寄宿家庭Ho</w:t>
            </w:r>
            <w:r>
              <w:rPr>
                <w:rFonts w:ascii="標楷體" w:eastAsia="標楷體" w:hAnsi="標楷體"/>
              </w:rPr>
              <w:t>mestay</w:t>
            </w:r>
          </w:p>
        </w:tc>
        <w:tc>
          <w:tcPr>
            <w:tcW w:w="2664" w:type="dxa"/>
            <w:vAlign w:val="center"/>
          </w:tcPr>
          <w:p w:rsidR="001932C1" w:rsidRDefault="00923B4E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寄宿家庭</w:t>
            </w:r>
            <w:r>
              <w:rPr>
                <w:rFonts w:eastAsia="標楷體" w:hAnsi="標楷體" w:hint="eastAsia"/>
                <w:color w:val="000000"/>
                <w:kern w:val="0"/>
              </w:rPr>
              <w:t>H</w:t>
            </w:r>
            <w:r>
              <w:rPr>
                <w:rFonts w:eastAsia="標楷體" w:hAnsi="標楷體"/>
                <w:color w:val="000000"/>
                <w:kern w:val="0"/>
              </w:rPr>
              <w:t>omestay</w:t>
            </w:r>
            <w:r>
              <w:rPr>
                <w:rFonts w:eastAsia="標楷體" w:hAnsi="標楷體" w:hint="eastAsia"/>
                <w:color w:val="000000"/>
                <w:kern w:val="0"/>
              </w:rPr>
              <w:t>非浜坂高校學生家</w:t>
            </w:r>
          </w:p>
        </w:tc>
      </w:tr>
      <w:tr w:rsidR="001932C1" w:rsidTr="00B62FB8">
        <w:trPr>
          <w:trHeight w:val="567"/>
        </w:trPr>
        <w:tc>
          <w:tcPr>
            <w:tcW w:w="702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4</w:t>
            </w:r>
          </w:p>
        </w:tc>
        <w:tc>
          <w:tcPr>
            <w:tcW w:w="1043" w:type="dxa"/>
            <w:vAlign w:val="center"/>
          </w:tcPr>
          <w:p w:rsidR="001932C1" w:rsidRDefault="00407C7A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5/21</w: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1561F1">
              <w:rPr>
                <w:rFonts w:eastAsia="標楷體" w:hAnsi="標楷體" w:hint="eastAsia"/>
                <w:color w:val="000000"/>
                <w:kern w:val="0"/>
              </w:rPr>
              <w:t>四</w: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678" w:type="dxa"/>
            <w:vAlign w:val="center"/>
          </w:tcPr>
          <w:p w:rsidR="00923B4E" w:rsidRPr="00923B4E" w:rsidRDefault="00923B4E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 w:rsidRPr="00923B4E">
              <w:rPr>
                <w:rFonts w:eastAsia="標楷體" w:hAnsi="標楷體" w:hint="eastAsia"/>
                <w:color w:val="000000"/>
                <w:kern w:val="0"/>
              </w:rPr>
              <w:t>京都府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Ansi="標楷體" w:hint="eastAsia"/>
                <w:color w:val="000000"/>
                <w:kern w:val="0"/>
              </w:rPr>
              <w:t>大阪府</w:t>
            </w:r>
          </w:p>
        </w:tc>
        <w:tc>
          <w:tcPr>
            <w:tcW w:w="3369" w:type="dxa"/>
            <w:vAlign w:val="center"/>
          </w:tcPr>
          <w:p w:rsidR="003F2FF5" w:rsidRDefault="003F2FF5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嵐山渡月橋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Ansi="標楷體" w:hint="eastAsia"/>
                <w:color w:val="000000"/>
                <w:kern w:val="0"/>
              </w:rPr>
              <w:t>平安神宮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  <w:p w:rsidR="00FE4478" w:rsidRDefault="003F2FF5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伏見稻荷大社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Ansi="標楷體" w:hint="eastAsia"/>
                <w:color w:val="000000"/>
                <w:kern w:val="0"/>
              </w:rPr>
              <w:t>心齋橋道頓堀</w:t>
            </w:r>
          </w:p>
        </w:tc>
        <w:tc>
          <w:tcPr>
            <w:tcW w:w="2664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1932C1" w:rsidTr="00B62FB8">
        <w:trPr>
          <w:trHeight w:val="567"/>
        </w:trPr>
        <w:tc>
          <w:tcPr>
            <w:tcW w:w="702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</w:p>
        </w:tc>
        <w:tc>
          <w:tcPr>
            <w:tcW w:w="1043" w:type="dxa"/>
            <w:vAlign w:val="center"/>
          </w:tcPr>
          <w:p w:rsidR="001932C1" w:rsidRDefault="00407C7A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5/22</w: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1561F1">
              <w:rPr>
                <w:rFonts w:eastAsia="標楷體" w:hAnsi="標楷體" w:hint="eastAsia"/>
                <w:color w:val="000000"/>
                <w:kern w:val="0"/>
              </w:rPr>
              <w:t>五</w: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678" w:type="dxa"/>
            <w:vAlign w:val="center"/>
          </w:tcPr>
          <w:p w:rsidR="001932C1" w:rsidRDefault="00923B4E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大阪府</w:t>
            </w:r>
          </w:p>
        </w:tc>
        <w:tc>
          <w:tcPr>
            <w:tcW w:w="3369" w:type="dxa"/>
            <w:vAlign w:val="center"/>
          </w:tcPr>
          <w:p w:rsidR="003F2FF5" w:rsidRDefault="003F2FF5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城市探索</w:t>
            </w:r>
          </w:p>
          <w:p w:rsidR="00FE4478" w:rsidRPr="003F2FF5" w:rsidRDefault="003F2FF5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(分組探索，電車體驗)</w:t>
            </w:r>
          </w:p>
        </w:tc>
        <w:tc>
          <w:tcPr>
            <w:tcW w:w="2664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1932C1" w:rsidTr="00B62FB8">
        <w:trPr>
          <w:trHeight w:val="567"/>
        </w:trPr>
        <w:tc>
          <w:tcPr>
            <w:tcW w:w="702" w:type="dxa"/>
            <w:vAlign w:val="center"/>
          </w:tcPr>
          <w:p w:rsidR="001932C1" w:rsidRDefault="001932C1" w:rsidP="008158B6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6</w:t>
            </w:r>
          </w:p>
        </w:tc>
        <w:tc>
          <w:tcPr>
            <w:tcW w:w="1043" w:type="dxa"/>
            <w:vAlign w:val="center"/>
          </w:tcPr>
          <w:p w:rsidR="001932C1" w:rsidRDefault="00407C7A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5/23</w: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1561F1">
              <w:rPr>
                <w:rFonts w:eastAsia="標楷體" w:hAnsi="標楷體" w:hint="eastAsia"/>
                <w:color w:val="000000"/>
                <w:kern w:val="0"/>
              </w:rPr>
              <w:t>六</w:t>
            </w:r>
            <w:r w:rsidR="001932C1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678" w:type="dxa"/>
            <w:vAlign w:val="center"/>
          </w:tcPr>
          <w:p w:rsidR="00923B4E" w:rsidRDefault="00923B4E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大阪府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Ansi="標楷體" w:hint="eastAsia"/>
                <w:color w:val="000000"/>
                <w:kern w:val="0"/>
              </w:rPr>
              <w:t>兵庫縣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  <w:p w:rsidR="001932C1" w:rsidRDefault="00923B4E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大阪府</w:t>
            </w:r>
          </w:p>
        </w:tc>
        <w:tc>
          <w:tcPr>
            <w:tcW w:w="3369" w:type="dxa"/>
            <w:vAlign w:val="center"/>
          </w:tcPr>
          <w:p w:rsidR="003F2FF5" w:rsidRDefault="003F2FF5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甲子園歷史博物館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</w:p>
          <w:p w:rsidR="001932C1" w:rsidRDefault="003F2FF5" w:rsidP="008158B6">
            <w:pPr>
              <w:tabs>
                <w:tab w:val="left" w:pos="540"/>
              </w:tabs>
              <w:snapToGrid w:val="0"/>
              <w:spacing w:afterLines="50" w:after="18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合味道紀念館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Ansi="標楷體" w:hint="eastAsia"/>
                <w:color w:val="000000"/>
                <w:kern w:val="0"/>
              </w:rPr>
              <w:t>AEON</w:t>
            </w:r>
            <w:r>
              <w:rPr>
                <w:rFonts w:eastAsia="標楷體" w:hAnsi="標楷體" w:hint="eastAsia"/>
                <w:color w:val="000000"/>
                <w:kern w:val="0"/>
              </w:rPr>
              <w:t>夢樂園</w:t>
            </w:r>
            <w:r>
              <w:rPr>
                <mc:AlternateContent>
                  <mc:Choice Requires="w16se">
                    <w:rFonts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Ansi="標楷體" w:hint="eastAsia"/>
                <w:color w:val="000000"/>
                <w:kern w:val="0"/>
              </w:rPr>
              <w:t>關西機場</w:t>
            </w:r>
          </w:p>
        </w:tc>
        <w:tc>
          <w:tcPr>
            <w:tcW w:w="2664" w:type="dxa"/>
            <w:vAlign w:val="center"/>
          </w:tcPr>
          <w:p w:rsidR="001932C1" w:rsidRDefault="003F2FF5" w:rsidP="008158B6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返台以小港機場為主，視航班情形，亦有可能從桃園抵台。皆有遊覽車接駁。</w:t>
            </w:r>
          </w:p>
        </w:tc>
      </w:tr>
    </w:tbl>
    <w:p w:rsidR="00B10F8B" w:rsidRPr="00B23369" w:rsidRDefault="001936B0" w:rsidP="008158B6">
      <w:pPr>
        <w:pStyle w:val="a7"/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leftChars="0" w:left="426"/>
        <w:contextualSpacing/>
        <w:rPr>
          <w:rFonts w:eastAsia="標楷體" w:hAnsi="標楷體"/>
          <w:color w:val="000000"/>
          <w:kern w:val="0"/>
        </w:rPr>
      </w:pPr>
      <w:r w:rsidRPr="00B23369">
        <w:rPr>
          <w:rFonts w:eastAsia="標楷體" w:hAnsi="標楷體" w:hint="eastAsia"/>
          <w:color w:val="000000"/>
          <w:kern w:val="0"/>
        </w:rPr>
        <w:t>預定行程：</w:t>
      </w:r>
    </w:p>
    <w:p w:rsidR="00B10F8B" w:rsidRPr="003E4F1F" w:rsidRDefault="003E4F1F" w:rsidP="00B54C51">
      <w:pPr>
        <w:tabs>
          <w:tab w:val="left" w:pos="540"/>
        </w:tabs>
        <w:snapToGrid w:val="0"/>
        <w:spacing w:afterLines="50" w:after="180"/>
        <w:contextualSpacing/>
        <w:rPr>
          <w:rFonts w:eastAsia="標楷體" w:hAnsi="標楷體"/>
          <w:b/>
          <w:color w:val="000000"/>
          <w:kern w:val="0"/>
        </w:rPr>
      </w:pPr>
      <w:r w:rsidRPr="003E4F1F">
        <w:rPr>
          <w:rFonts w:ascii="微軟正黑體" w:eastAsia="微軟正黑體" w:hAnsi="微軟正黑體" w:hint="eastAsia"/>
          <w:b/>
          <w:color w:val="000000"/>
          <w:kern w:val="0"/>
        </w:rPr>
        <w:t>※</w:t>
      </w:r>
      <w:r w:rsidRPr="003E4F1F">
        <w:rPr>
          <w:rFonts w:eastAsia="標楷體" w:hAnsi="標楷體" w:hint="eastAsia"/>
          <w:b/>
          <w:color w:val="000000"/>
          <w:kern w:val="0"/>
        </w:rPr>
        <w:t>以上行程如有並更動或調整，以學校公告為主。</w:t>
      </w:r>
    </w:p>
    <w:p w:rsidR="00FE4478" w:rsidRDefault="00FE4478" w:rsidP="00B54C51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在日本期間除</w:t>
      </w:r>
      <w:r w:rsidR="0041215A">
        <w:rPr>
          <w:rFonts w:eastAsia="標楷體" w:hAnsi="標楷體" w:hint="eastAsia"/>
          <w:color w:val="000000"/>
          <w:kern w:val="0"/>
        </w:rPr>
        <w:t>homestay</w:t>
      </w:r>
      <w:r>
        <w:rPr>
          <w:rFonts w:eastAsia="標楷體" w:hAnsi="標楷體" w:hint="eastAsia"/>
          <w:color w:val="000000"/>
          <w:kern w:val="0"/>
        </w:rPr>
        <w:t>當晚之外</w:t>
      </w:r>
      <w:r w:rsidR="0041215A">
        <w:rPr>
          <w:rFonts w:eastAsia="標楷體" w:hAnsi="標楷體" w:hint="eastAsia"/>
          <w:color w:val="000000"/>
          <w:kern w:val="0"/>
        </w:rPr>
        <w:t>，其他四天住飯店。</w:t>
      </w:r>
    </w:p>
    <w:p w:rsidR="00565CAE" w:rsidRPr="00565CAE" w:rsidRDefault="003F2FF5" w:rsidP="00B54C51">
      <w:pPr>
        <w:pStyle w:val="a7"/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Chars="0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全程團進團出，不得安排私人行程。</w:t>
      </w:r>
    </w:p>
    <w:p w:rsidR="00C15E49" w:rsidRDefault="00966FF3" w:rsidP="00B54C51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contextualSpacing/>
        <w:rPr>
          <w:rFonts w:eastAsia="標楷體"/>
          <w:b/>
          <w:color w:val="000000"/>
          <w:kern w:val="0"/>
        </w:rPr>
      </w:pPr>
      <w:r>
        <w:rPr>
          <w:rFonts w:eastAsia="標楷體" w:hint="eastAsia"/>
          <w:b/>
          <w:color w:val="000000"/>
          <w:kern w:val="0"/>
        </w:rPr>
        <w:t>費用：</w:t>
      </w:r>
    </w:p>
    <w:p w:rsidR="00C15E49" w:rsidRPr="00C15E49" w:rsidRDefault="00C15E49" w:rsidP="00B54C51">
      <w:pPr>
        <w:pStyle w:val="a7"/>
        <w:numPr>
          <w:ilvl w:val="0"/>
          <w:numId w:val="5"/>
        </w:numPr>
        <w:tabs>
          <w:tab w:val="left" w:pos="540"/>
        </w:tabs>
        <w:snapToGrid w:val="0"/>
        <w:spacing w:afterLines="50" w:after="180"/>
        <w:ind w:leftChars="0" w:left="993"/>
        <w:contextualSpacing/>
        <w:rPr>
          <w:rFonts w:eastAsia="標楷體"/>
          <w:color w:val="000000"/>
          <w:kern w:val="0"/>
        </w:rPr>
      </w:pPr>
      <w:r w:rsidRPr="00C15E49">
        <w:rPr>
          <w:rFonts w:eastAsia="標楷體" w:hint="eastAsia"/>
          <w:color w:val="000000"/>
          <w:kern w:val="0"/>
        </w:rPr>
        <w:t>機票、住宿、</w:t>
      </w:r>
      <w:r>
        <w:rPr>
          <w:rFonts w:eastAsia="標楷體" w:hint="eastAsia"/>
          <w:color w:val="000000"/>
          <w:kern w:val="0"/>
        </w:rPr>
        <w:t>參訪門票、</w:t>
      </w:r>
      <w:r w:rsidRPr="00C15E49">
        <w:rPr>
          <w:rFonts w:eastAsia="標楷體" w:hint="eastAsia"/>
          <w:color w:val="000000"/>
          <w:kern w:val="0"/>
        </w:rPr>
        <w:t>餐費等團費</w:t>
      </w:r>
      <w:r w:rsidRPr="00C15E49">
        <w:rPr>
          <w:rFonts w:eastAsia="標楷體" w:hint="eastAsia"/>
          <w:color w:val="000000"/>
          <w:kern w:val="0"/>
          <w:u w:val="double"/>
        </w:rPr>
        <w:t>約</w:t>
      </w:r>
      <w:r w:rsidRPr="00C15E49">
        <w:rPr>
          <w:rFonts w:eastAsia="標楷體" w:hint="eastAsia"/>
          <w:color w:val="000000"/>
          <w:kern w:val="0"/>
          <w:u w:val="double"/>
        </w:rPr>
        <w:t>5</w:t>
      </w:r>
      <w:r w:rsidRPr="00C15E49">
        <w:rPr>
          <w:rFonts w:eastAsia="標楷體" w:hint="eastAsia"/>
          <w:color w:val="000000"/>
          <w:kern w:val="0"/>
          <w:u w:val="double"/>
        </w:rPr>
        <w:t>萬</w:t>
      </w:r>
      <w:r w:rsidR="00FB0901">
        <w:rPr>
          <w:rFonts w:eastAsia="標楷體" w:hint="eastAsia"/>
          <w:color w:val="000000"/>
          <w:kern w:val="0"/>
          <w:u w:val="double"/>
        </w:rPr>
        <w:t>5</w:t>
      </w:r>
      <w:r w:rsidR="00FB0901">
        <w:rPr>
          <w:rFonts w:eastAsia="標楷體"/>
          <w:color w:val="000000"/>
          <w:kern w:val="0"/>
          <w:u w:val="double"/>
        </w:rPr>
        <w:t>,</w:t>
      </w:r>
      <w:r w:rsidR="00FB0901">
        <w:rPr>
          <w:rFonts w:eastAsia="標楷體" w:hint="eastAsia"/>
          <w:color w:val="000000"/>
          <w:kern w:val="0"/>
          <w:u w:val="double"/>
        </w:rPr>
        <w:t>000</w:t>
      </w:r>
      <w:r w:rsidRPr="00C15E49">
        <w:rPr>
          <w:rFonts w:eastAsia="標楷體" w:hint="eastAsia"/>
          <w:color w:val="000000"/>
          <w:kern w:val="0"/>
          <w:u w:val="double"/>
        </w:rPr>
        <w:t>元上下</w:t>
      </w:r>
      <w:r w:rsidR="00FB0901">
        <w:rPr>
          <w:rFonts w:eastAsia="標楷體" w:hint="eastAsia"/>
          <w:color w:val="000000"/>
          <w:kern w:val="0"/>
          <w:u w:val="double"/>
        </w:rPr>
        <w:t>(</w:t>
      </w:r>
      <w:r w:rsidR="00FB0901">
        <w:rPr>
          <w:rFonts w:eastAsia="標楷體" w:hint="eastAsia"/>
          <w:color w:val="000000"/>
          <w:kern w:val="0"/>
          <w:u w:val="double"/>
        </w:rPr>
        <w:t>依實際招標金額收費</w:t>
      </w:r>
      <w:r w:rsidR="00FB0901">
        <w:rPr>
          <w:rFonts w:eastAsia="標楷體" w:hint="eastAsia"/>
          <w:color w:val="000000"/>
          <w:kern w:val="0"/>
          <w:u w:val="double"/>
        </w:rPr>
        <w:t>)</w:t>
      </w:r>
      <w:r w:rsidRPr="00C15E49">
        <w:rPr>
          <w:rFonts w:eastAsia="標楷體" w:hint="eastAsia"/>
          <w:color w:val="000000"/>
          <w:kern w:val="0"/>
        </w:rPr>
        <w:t>。辦理護照以及個人購物等費用需自行負擔。</w:t>
      </w:r>
    </w:p>
    <w:p w:rsidR="00B55299" w:rsidRDefault="00C15E49" w:rsidP="00B54C51">
      <w:pPr>
        <w:pStyle w:val="a7"/>
        <w:numPr>
          <w:ilvl w:val="0"/>
          <w:numId w:val="5"/>
        </w:numPr>
        <w:tabs>
          <w:tab w:val="left" w:pos="540"/>
        </w:tabs>
        <w:snapToGrid w:val="0"/>
        <w:spacing w:afterLines="50" w:after="180"/>
        <w:ind w:leftChars="0" w:left="993"/>
        <w:contextualSpacing/>
        <w:rPr>
          <w:rFonts w:eastAsia="標楷體"/>
          <w:color w:val="000000"/>
          <w:kern w:val="0"/>
        </w:rPr>
      </w:pPr>
      <w:r w:rsidRPr="00FB0901">
        <w:rPr>
          <w:rFonts w:eastAsia="標楷體" w:hint="eastAsia"/>
          <w:color w:val="000000"/>
          <w:kern w:val="0"/>
        </w:rPr>
        <w:t>學校申請國教署補助，每名一般生</w:t>
      </w:r>
      <w:r w:rsidR="0086533A" w:rsidRPr="00FB0901">
        <w:rPr>
          <w:rFonts w:eastAsia="標楷體" w:hint="eastAsia"/>
          <w:color w:val="000000"/>
          <w:kern w:val="0"/>
        </w:rPr>
        <w:t>(16</w:t>
      </w:r>
      <w:r w:rsidRPr="00FB0901">
        <w:rPr>
          <w:rFonts w:eastAsia="標楷體" w:hint="eastAsia"/>
          <w:color w:val="000000"/>
          <w:kern w:val="0"/>
        </w:rPr>
        <w:t>名</w:t>
      </w:r>
      <w:r w:rsidRPr="00FB0901">
        <w:rPr>
          <w:rFonts w:eastAsia="標楷體" w:hint="eastAsia"/>
          <w:color w:val="000000"/>
          <w:kern w:val="0"/>
        </w:rPr>
        <w:t>)</w:t>
      </w:r>
      <w:r w:rsidRPr="00FB0901">
        <w:rPr>
          <w:rFonts w:eastAsia="標楷體" w:hint="eastAsia"/>
          <w:color w:val="000000"/>
          <w:kern w:val="0"/>
        </w:rPr>
        <w:t>補助團費</w:t>
      </w:r>
      <w:r w:rsidRPr="00FB0901">
        <w:rPr>
          <w:rFonts w:eastAsia="標楷體" w:hint="eastAsia"/>
          <w:color w:val="000000"/>
          <w:kern w:val="0"/>
        </w:rPr>
        <w:t>6</w:t>
      </w:r>
      <w:r w:rsidR="003E4F1F">
        <w:rPr>
          <w:rFonts w:eastAsia="標楷體"/>
          <w:color w:val="000000"/>
          <w:kern w:val="0"/>
        </w:rPr>
        <w:t>,</w:t>
      </w:r>
      <w:r w:rsidRPr="00FB0901">
        <w:rPr>
          <w:rFonts w:eastAsia="標楷體" w:hint="eastAsia"/>
          <w:color w:val="000000"/>
          <w:kern w:val="0"/>
        </w:rPr>
        <w:t>000</w:t>
      </w:r>
      <w:r w:rsidR="003C65EE">
        <w:rPr>
          <w:rFonts w:eastAsia="標楷體" w:hint="eastAsia"/>
          <w:color w:val="000000"/>
          <w:kern w:val="0"/>
        </w:rPr>
        <w:t>元，弱勢學</w:t>
      </w:r>
      <w:r w:rsidRPr="00FB0901">
        <w:rPr>
          <w:rFonts w:eastAsia="標楷體" w:hint="eastAsia"/>
          <w:color w:val="000000"/>
          <w:kern w:val="0"/>
        </w:rPr>
        <w:t>生</w:t>
      </w:r>
      <w:r w:rsidR="0086533A" w:rsidRPr="00FB0901">
        <w:rPr>
          <w:rFonts w:eastAsia="標楷體" w:hint="eastAsia"/>
          <w:color w:val="000000"/>
          <w:kern w:val="0"/>
        </w:rPr>
        <w:t>(4</w:t>
      </w:r>
      <w:r w:rsidRPr="00FB0901">
        <w:rPr>
          <w:rFonts w:eastAsia="標楷體" w:hint="eastAsia"/>
          <w:color w:val="000000"/>
          <w:kern w:val="0"/>
        </w:rPr>
        <w:t>名</w:t>
      </w:r>
      <w:r w:rsidRPr="00FB0901">
        <w:rPr>
          <w:rFonts w:eastAsia="標楷體" w:hint="eastAsia"/>
          <w:color w:val="000000"/>
          <w:kern w:val="0"/>
        </w:rPr>
        <w:t>)</w:t>
      </w:r>
      <w:r w:rsidRPr="00FB0901">
        <w:rPr>
          <w:rFonts w:eastAsia="標楷體" w:hint="eastAsia"/>
          <w:color w:val="000000"/>
          <w:kern w:val="0"/>
        </w:rPr>
        <w:t>補助團費</w:t>
      </w:r>
      <w:r w:rsidRPr="00FB0901">
        <w:rPr>
          <w:rFonts w:eastAsia="標楷體" w:hint="eastAsia"/>
          <w:color w:val="000000"/>
          <w:kern w:val="0"/>
        </w:rPr>
        <w:t>5</w:t>
      </w:r>
      <w:r w:rsidRPr="00FB0901">
        <w:rPr>
          <w:rFonts w:eastAsia="標楷體" w:hint="eastAsia"/>
          <w:color w:val="000000"/>
          <w:kern w:val="0"/>
        </w:rPr>
        <w:t>萬</w:t>
      </w:r>
      <w:r w:rsidR="003C65EE">
        <w:rPr>
          <w:rFonts w:eastAsia="標楷體" w:hint="eastAsia"/>
          <w:color w:val="000000"/>
          <w:kern w:val="0"/>
        </w:rPr>
        <w:t>4</w:t>
      </w:r>
      <w:r w:rsidR="003C65EE">
        <w:rPr>
          <w:rFonts w:eastAsia="標楷體"/>
          <w:color w:val="000000"/>
          <w:kern w:val="0"/>
        </w:rPr>
        <w:t>,</w:t>
      </w:r>
      <w:r w:rsidR="0093705B">
        <w:rPr>
          <w:rFonts w:eastAsia="標楷體" w:hint="eastAsia"/>
          <w:color w:val="000000"/>
          <w:kern w:val="0"/>
        </w:rPr>
        <w:t>598</w:t>
      </w:r>
      <w:r w:rsidR="003C65EE">
        <w:rPr>
          <w:rFonts w:eastAsia="標楷體" w:hint="eastAsia"/>
          <w:color w:val="000000"/>
          <w:kern w:val="0"/>
        </w:rPr>
        <w:t>元</w:t>
      </w:r>
      <w:r w:rsidR="00FB0901" w:rsidRPr="003C65EE">
        <w:rPr>
          <w:rFonts w:eastAsia="標楷體" w:hint="eastAsia"/>
          <w:color w:val="000000"/>
          <w:kern w:val="0"/>
        </w:rPr>
        <w:t>(</w:t>
      </w:r>
      <w:r w:rsidR="003C65EE" w:rsidRPr="003C65EE">
        <w:rPr>
          <w:rFonts w:eastAsia="標楷體" w:hint="eastAsia"/>
          <w:color w:val="000000"/>
          <w:kern w:val="0"/>
        </w:rPr>
        <w:t>若招標金額超過</w:t>
      </w:r>
      <w:r w:rsidR="003C65EE">
        <w:rPr>
          <w:rFonts w:eastAsia="標楷體" w:hint="eastAsia"/>
          <w:color w:val="000000"/>
          <w:kern w:val="0"/>
        </w:rPr>
        <w:t>補助金額</w:t>
      </w:r>
      <w:r w:rsidR="003C65EE" w:rsidRPr="003C65EE">
        <w:rPr>
          <w:rFonts w:eastAsia="標楷體" w:hint="eastAsia"/>
          <w:color w:val="000000"/>
          <w:kern w:val="0"/>
        </w:rPr>
        <w:t>，超出範圍須自行負擔</w:t>
      </w:r>
      <w:r w:rsidR="003C65EE">
        <w:rPr>
          <w:rFonts w:eastAsia="標楷體" w:hint="eastAsia"/>
          <w:color w:val="000000"/>
          <w:kern w:val="0"/>
        </w:rPr>
        <w:t>。清</w:t>
      </w:r>
      <w:r w:rsidR="00FB0901" w:rsidRPr="003C65EE">
        <w:rPr>
          <w:rFonts w:eastAsia="標楷體" w:hint="eastAsia"/>
          <w:color w:val="000000"/>
          <w:kern w:val="0"/>
        </w:rPr>
        <w:t>寒生認定為低收入戶或中低</w:t>
      </w:r>
      <w:r w:rsidR="0093705B">
        <w:rPr>
          <w:rFonts w:eastAsia="標楷體" w:hint="eastAsia"/>
          <w:color w:val="000000"/>
          <w:kern w:val="0"/>
        </w:rPr>
        <w:t>收入戶，須出具鄉鎮</w:t>
      </w:r>
      <w:r w:rsidR="00FB0901" w:rsidRPr="003C65EE">
        <w:rPr>
          <w:rFonts w:eastAsia="標楷體" w:hint="eastAsia"/>
          <w:color w:val="000000"/>
          <w:kern w:val="0"/>
        </w:rPr>
        <w:t>公所</w:t>
      </w:r>
      <w:r w:rsidR="003C65EE">
        <w:rPr>
          <w:rFonts w:eastAsia="標楷體" w:hint="eastAsia"/>
          <w:color w:val="000000"/>
          <w:kern w:val="0"/>
        </w:rPr>
        <w:t>有效</w:t>
      </w:r>
      <w:r w:rsidR="00FB0901" w:rsidRPr="003C65EE">
        <w:rPr>
          <w:rFonts w:eastAsia="標楷體" w:hint="eastAsia"/>
          <w:color w:val="000000"/>
          <w:kern w:val="0"/>
        </w:rPr>
        <w:t>證明</w:t>
      </w:r>
      <w:r w:rsidR="00FB0901" w:rsidRPr="003C65EE">
        <w:rPr>
          <w:rFonts w:eastAsia="標楷體" w:hint="eastAsia"/>
          <w:color w:val="000000"/>
          <w:kern w:val="0"/>
        </w:rPr>
        <w:t>)</w:t>
      </w:r>
      <w:r w:rsidR="00FB0901" w:rsidRPr="003C65EE">
        <w:rPr>
          <w:rFonts w:eastAsia="標楷體" w:hint="eastAsia"/>
          <w:color w:val="000000"/>
          <w:kern w:val="0"/>
        </w:rPr>
        <w:t>。</w:t>
      </w:r>
    </w:p>
    <w:p w:rsidR="00A02220" w:rsidRDefault="00F25FE5" w:rsidP="00B54C51">
      <w:pPr>
        <w:pStyle w:val="a7"/>
        <w:numPr>
          <w:ilvl w:val="0"/>
          <w:numId w:val="5"/>
        </w:numPr>
        <w:tabs>
          <w:tab w:val="left" w:pos="540"/>
        </w:tabs>
        <w:snapToGrid w:val="0"/>
        <w:spacing w:afterLines="50" w:after="180"/>
        <w:ind w:leftChars="0" w:left="993"/>
        <w:contextualSpacing/>
        <w:rPr>
          <w:rFonts w:eastAsia="標楷體"/>
          <w:color w:val="000000"/>
          <w:kern w:val="0"/>
        </w:rPr>
      </w:pPr>
      <w:r w:rsidRPr="00B55299">
        <w:rPr>
          <w:rFonts w:eastAsia="標楷體" w:hint="eastAsia"/>
          <w:color w:val="000000"/>
          <w:kern w:val="0"/>
        </w:rPr>
        <w:t>之前已參加過國際教育交流</w:t>
      </w:r>
      <w:r w:rsidRPr="00B55299">
        <w:rPr>
          <w:rFonts w:eastAsia="標楷體" w:hint="eastAsia"/>
          <w:color w:val="000000"/>
          <w:kern w:val="0"/>
        </w:rPr>
        <w:t>(</w:t>
      </w:r>
      <w:r w:rsidRPr="00B55299">
        <w:rPr>
          <w:rFonts w:eastAsia="標楷體" w:hint="eastAsia"/>
          <w:color w:val="000000"/>
          <w:kern w:val="0"/>
        </w:rPr>
        <w:t>出訪</w:t>
      </w:r>
      <w:r w:rsidRPr="00B55299">
        <w:rPr>
          <w:rFonts w:eastAsia="標楷體" w:hint="eastAsia"/>
          <w:color w:val="000000"/>
          <w:kern w:val="0"/>
        </w:rPr>
        <w:t>)</w:t>
      </w:r>
      <w:r w:rsidRPr="00B55299">
        <w:rPr>
          <w:rFonts w:eastAsia="標楷體" w:hint="eastAsia"/>
          <w:color w:val="000000"/>
          <w:kern w:val="0"/>
        </w:rPr>
        <w:t>者，將斟酌錄取資格</w:t>
      </w:r>
      <w:r w:rsidR="00A02220" w:rsidRPr="00B55299">
        <w:rPr>
          <w:rFonts w:eastAsia="標楷體" w:hint="eastAsia"/>
          <w:color w:val="000000"/>
          <w:kern w:val="0"/>
        </w:rPr>
        <w:t>。</w:t>
      </w:r>
    </w:p>
    <w:p w:rsidR="008158B6" w:rsidRPr="008158B6" w:rsidRDefault="008158B6" w:rsidP="008158B6">
      <w:pPr>
        <w:tabs>
          <w:tab w:val="left" w:pos="540"/>
        </w:tabs>
        <w:snapToGrid w:val="0"/>
        <w:spacing w:afterLines="50" w:after="180"/>
        <w:contextualSpacing/>
        <w:rPr>
          <w:rFonts w:eastAsia="標楷體" w:hint="eastAsia"/>
          <w:color w:val="000000"/>
          <w:kern w:val="0"/>
        </w:rPr>
      </w:pPr>
    </w:p>
    <w:p w:rsidR="00C15E49" w:rsidRPr="00C15E49" w:rsidRDefault="009E29EE" w:rsidP="00B54C51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contextualSpacing/>
        <w:rPr>
          <w:rFonts w:eastAsia="標楷體"/>
          <w:b/>
          <w:color w:val="000000"/>
          <w:kern w:val="0"/>
        </w:rPr>
      </w:pPr>
      <w:r w:rsidRPr="009E29EE">
        <w:rPr>
          <w:rFonts w:eastAsia="標楷體" w:hAnsi="標楷體"/>
          <w:b/>
          <w:color w:val="000000"/>
          <w:kern w:val="0"/>
        </w:rPr>
        <w:lastRenderedPageBreak/>
        <w:t>甄選對象及名額</w:t>
      </w:r>
      <w:r w:rsidR="00B74F75">
        <w:rPr>
          <w:rFonts w:eastAsia="標楷體" w:hAnsi="標楷體" w:hint="eastAsia"/>
          <w:b/>
          <w:color w:val="000000"/>
          <w:kern w:val="0"/>
        </w:rPr>
        <w:t>：</w:t>
      </w:r>
    </w:p>
    <w:p w:rsidR="004A7642" w:rsidRPr="008158B6" w:rsidRDefault="004A7642" w:rsidP="008158B6">
      <w:pPr>
        <w:pStyle w:val="a7"/>
        <w:numPr>
          <w:ilvl w:val="0"/>
          <w:numId w:val="6"/>
        </w:numPr>
        <w:tabs>
          <w:tab w:val="left" w:pos="540"/>
        </w:tabs>
        <w:snapToGrid w:val="0"/>
        <w:spacing w:afterLines="50" w:after="180"/>
        <w:ind w:leftChars="0" w:left="993"/>
        <w:contextualSpacing/>
        <w:rPr>
          <w:rFonts w:eastAsia="標楷體" w:hint="eastAsia"/>
          <w:color w:val="000000"/>
          <w:kern w:val="0"/>
        </w:rPr>
      </w:pPr>
      <w:r w:rsidRPr="00C15E49">
        <w:rPr>
          <w:rFonts w:eastAsia="標楷體" w:hint="eastAsia"/>
          <w:color w:val="000000"/>
          <w:kern w:val="0"/>
        </w:rPr>
        <w:t>本</w:t>
      </w:r>
      <w:r w:rsidRPr="00C15E49">
        <w:rPr>
          <w:rFonts w:eastAsia="標楷體"/>
          <w:color w:val="000000"/>
          <w:kern w:val="0"/>
        </w:rPr>
        <w:t>校</w:t>
      </w:r>
      <w:r w:rsidRPr="00C15E49">
        <w:rPr>
          <w:rFonts w:eastAsia="標楷體" w:hint="eastAsia"/>
          <w:color w:val="000000"/>
          <w:kern w:val="0"/>
        </w:rPr>
        <w:t>9</w:t>
      </w:r>
      <w:r w:rsidRPr="00C15E49">
        <w:rPr>
          <w:rFonts w:eastAsia="標楷體" w:hint="eastAsia"/>
          <w:color w:val="000000"/>
          <w:kern w:val="0"/>
        </w:rPr>
        <w:t>年級及高一、二、三年級</w:t>
      </w:r>
    </w:p>
    <w:p w:rsidR="00F25FE5" w:rsidRPr="00F25FE5" w:rsidRDefault="00966FF3" w:rsidP="00B54C51">
      <w:pPr>
        <w:pStyle w:val="a7"/>
        <w:numPr>
          <w:ilvl w:val="0"/>
          <w:numId w:val="23"/>
        </w:numPr>
        <w:tabs>
          <w:tab w:val="left" w:pos="540"/>
        </w:tabs>
        <w:snapToGrid w:val="0"/>
        <w:spacing w:afterLines="50" w:after="180"/>
        <w:ind w:leftChars="0"/>
        <w:contextualSpacing/>
        <w:rPr>
          <w:rFonts w:eastAsia="標楷體"/>
          <w:color w:val="000000"/>
          <w:kern w:val="0"/>
        </w:rPr>
      </w:pPr>
      <w:r w:rsidRPr="00F25FE5">
        <w:rPr>
          <w:rFonts w:eastAsia="標楷體" w:hint="eastAsia"/>
          <w:color w:val="000000"/>
          <w:kern w:val="0"/>
        </w:rPr>
        <w:t>一般生共</w:t>
      </w:r>
      <w:r w:rsidR="00FB0901" w:rsidRPr="00F25FE5">
        <w:rPr>
          <w:rFonts w:eastAsia="標楷體" w:hint="eastAsia"/>
          <w:color w:val="000000"/>
          <w:kern w:val="0"/>
        </w:rPr>
        <w:t>16</w:t>
      </w:r>
      <w:r w:rsidR="00E53B48" w:rsidRPr="00F25FE5">
        <w:rPr>
          <w:rFonts w:eastAsia="標楷體" w:hint="eastAsia"/>
          <w:color w:val="000000"/>
          <w:kern w:val="0"/>
        </w:rPr>
        <w:t>名</w:t>
      </w:r>
      <w:r w:rsidR="00E53B48" w:rsidRPr="00F25FE5">
        <w:rPr>
          <w:rFonts w:eastAsia="標楷體"/>
          <w:color w:val="000000"/>
          <w:kern w:val="0"/>
        </w:rPr>
        <w:t>。</w:t>
      </w:r>
    </w:p>
    <w:p w:rsidR="00F25FE5" w:rsidRPr="00F25FE5" w:rsidRDefault="0093705B" w:rsidP="00B54C51">
      <w:pPr>
        <w:pStyle w:val="a7"/>
        <w:numPr>
          <w:ilvl w:val="0"/>
          <w:numId w:val="23"/>
        </w:numPr>
        <w:tabs>
          <w:tab w:val="left" w:pos="540"/>
        </w:tabs>
        <w:snapToGrid w:val="0"/>
        <w:spacing w:afterLines="50" w:after="180"/>
        <w:ind w:leftChars="0"/>
        <w:contextualSpacing/>
        <w:rPr>
          <w:rFonts w:eastAsia="標楷體"/>
          <w:color w:val="000000"/>
          <w:kern w:val="0"/>
        </w:rPr>
      </w:pPr>
      <w:r w:rsidRPr="00F25FE5">
        <w:rPr>
          <w:rFonts w:eastAsia="標楷體" w:hint="eastAsia"/>
          <w:color w:val="000000"/>
          <w:kern w:val="0"/>
        </w:rPr>
        <w:t>補助</w:t>
      </w:r>
      <w:r w:rsidR="00FB0901" w:rsidRPr="00F25FE5">
        <w:rPr>
          <w:rFonts w:eastAsia="標楷體" w:hint="eastAsia"/>
          <w:color w:val="000000"/>
          <w:kern w:val="0"/>
        </w:rPr>
        <w:t>弱勢學生</w:t>
      </w:r>
      <w:r w:rsidR="003C65EE" w:rsidRPr="00F25FE5">
        <w:rPr>
          <w:rFonts w:eastAsia="標楷體" w:hint="eastAsia"/>
          <w:color w:val="000000"/>
          <w:kern w:val="0"/>
        </w:rPr>
        <w:t>4</w:t>
      </w:r>
      <w:r w:rsidR="00966FF3" w:rsidRPr="00F25FE5">
        <w:rPr>
          <w:rFonts w:eastAsia="標楷體" w:hint="eastAsia"/>
          <w:color w:val="000000"/>
          <w:kern w:val="0"/>
        </w:rPr>
        <w:t>名</w:t>
      </w:r>
    </w:p>
    <w:p w:rsidR="000A3DAB" w:rsidRPr="00565CAE" w:rsidRDefault="000A3DAB" w:rsidP="00B54C51">
      <w:pPr>
        <w:pStyle w:val="a7"/>
        <w:numPr>
          <w:ilvl w:val="0"/>
          <w:numId w:val="6"/>
        </w:numPr>
        <w:tabs>
          <w:tab w:val="left" w:pos="540"/>
        </w:tabs>
        <w:snapToGrid w:val="0"/>
        <w:spacing w:afterLines="50" w:after="180"/>
        <w:ind w:leftChars="0" w:left="993"/>
        <w:contextualSpacing/>
        <w:rPr>
          <w:rFonts w:eastAsia="標楷體"/>
          <w:color w:val="000000"/>
          <w:kern w:val="0"/>
        </w:rPr>
      </w:pPr>
      <w:r w:rsidRPr="00565CAE">
        <w:rPr>
          <w:rFonts w:eastAsia="標楷體" w:hint="eastAsia"/>
          <w:color w:val="000000"/>
          <w:kern w:val="0"/>
        </w:rPr>
        <w:t>名額流用</w:t>
      </w:r>
      <w:r w:rsidR="00565CAE" w:rsidRPr="00565CAE">
        <w:rPr>
          <w:rFonts w:eastAsia="標楷體" w:hint="eastAsia"/>
          <w:color w:val="000000"/>
          <w:kern w:val="0"/>
        </w:rPr>
        <w:t>：</w:t>
      </w:r>
    </w:p>
    <w:p w:rsidR="00C15E49" w:rsidRPr="000A3DAB" w:rsidRDefault="003C65EE" w:rsidP="00B54C51">
      <w:pPr>
        <w:pStyle w:val="a7"/>
        <w:numPr>
          <w:ilvl w:val="0"/>
          <w:numId w:val="17"/>
        </w:numPr>
        <w:tabs>
          <w:tab w:val="left" w:pos="540"/>
        </w:tabs>
        <w:snapToGrid w:val="0"/>
        <w:spacing w:afterLines="50" w:after="180"/>
        <w:ind w:leftChars="0"/>
        <w:contextualSpacing/>
        <w:rPr>
          <w:rFonts w:eastAsia="標楷體"/>
          <w:b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若報名甄選之</w:t>
      </w:r>
      <w:r w:rsidR="00FB0901">
        <w:rPr>
          <w:rFonts w:eastAsia="標楷體" w:hint="eastAsia"/>
          <w:color w:val="000000"/>
          <w:kern w:val="0"/>
        </w:rPr>
        <w:t>弱勢學生</w:t>
      </w:r>
      <w:r w:rsidR="00966FF3" w:rsidRPr="00C15E49">
        <w:rPr>
          <w:rFonts w:eastAsia="標楷體" w:hint="eastAsia"/>
          <w:color w:val="000000"/>
          <w:kern w:val="0"/>
        </w:rPr>
        <w:t>報名超過</w:t>
      </w:r>
      <w:r w:rsidR="00FB0901">
        <w:rPr>
          <w:rFonts w:eastAsia="標楷體" w:hint="eastAsia"/>
          <w:color w:val="000000"/>
          <w:kern w:val="0"/>
        </w:rPr>
        <w:t>4</w:t>
      </w:r>
      <w:r w:rsidR="00966FF3" w:rsidRPr="00C15E49">
        <w:rPr>
          <w:rFonts w:eastAsia="標楷體" w:hint="eastAsia"/>
          <w:color w:val="000000"/>
          <w:kern w:val="0"/>
        </w:rPr>
        <w:t>名，</w:t>
      </w:r>
      <w:r w:rsidR="0093705B">
        <w:rPr>
          <w:rFonts w:eastAsia="標楷體" w:hint="eastAsia"/>
          <w:color w:val="000000"/>
          <w:kern w:val="0"/>
        </w:rPr>
        <w:t>依分數高低</w:t>
      </w:r>
      <w:r w:rsidR="000A3DAB">
        <w:rPr>
          <w:rFonts w:eastAsia="標楷體" w:hint="eastAsia"/>
          <w:color w:val="000000"/>
          <w:kern w:val="0"/>
        </w:rPr>
        <w:t>擇優</w:t>
      </w:r>
      <w:r w:rsidR="000A3DAB">
        <w:rPr>
          <w:rFonts w:eastAsia="標楷體" w:hint="eastAsia"/>
          <w:color w:val="000000"/>
          <w:kern w:val="0"/>
        </w:rPr>
        <w:t>4</w:t>
      </w:r>
      <w:r w:rsidR="000A3DAB">
        <w:rPr>
          <w:rFonts w:eastAsia="標楷體" w:hint="eastAsia"/>
          <w:color w:val="000000"/>
          <w:kern w:val="0"/>
        </w:rPr>
        <w:t>名</w:t>
      </w:r>
      <w:r w:rsidR="0093705B">
        <w:rPr>
          <w:rFonts w:eastAsia="標楷體" w:hint="eastAsia"/>
          <w:color w:val="000000"/>
          <w:kern w:val="0"/>
        </w:rPr>
        <w:t>列入弱勢學生補助，其餘具弱勢身分學生</w:t>
      </w:r>
      <w:r w:rsidR="00966FF3" w:rsidRPr="00C15E49">
        <w:rPr>
          <w:rFonts w:eastAsia="標楷體" w:hint="eastAsia"/>
          <w:color w:val="000000"/>
          <w:kern w:val="0"/>
        </w:rPr>
        <w:t>則併入一般生排名</w:t>
      </w:r>
      <w:r w:rsidR="0093705B">
        <w:rPr>
          <w:rFonts w:eastAsia="標楷體" w:hint="eastAsia"/>
          <w:color w:val="000000"/>
          <w:kern w:val="0"/>
        </w:rPr>
        <w:t>並依一般生補助</w:t>
      </w:r>
      <w:r w:rsidR="0093705B">
        <w:rPr>
          <w:rFonts w:eastAsia="標楷體" w:hint="eastAsia"/>
          <w:color w:val="000000"/>
          <w:kern w:val="0"/>
        </w:rPr>
        <w:t>6</w:t>
      </w:r>
      <w:r w:rsidR="0093705B">
        <w:rPr>
          <w:rFonts w:eastAsia="標楷體"/>
          <w:color w:val="000000"/>
          <w:kern w:val="0"/>
        </w:rPr>
        <w:t>,</w:t>
      </w:r>
      <w:r w:rsidR="0093705B">
        <w:rPr>
          <w:rFonts w:eastAsia="標楷體" w:hint="eastAsia"/>
          <w:color w:val="000000"/>
          <w:kern w:val="0"/>
        </w:rPr>
        <w:t>000</w:t>
      </w:r>
      <w:r w:rsidR="0093705B">
        <w:rPr>
          <w:rFonts w:eastAsia="標楷體" w:hint="eastAsia"/>
          <w:color w:val="000000"/>
          <w:kern w:val="0"/>
        </w:rPr>
        <w:t>元，其餘費用自付</w:t>
      </w:r>
      <w:r w:rsidR="00966FF3" w:rsidRPr="00C15E49">
        <w:rPr>
          <w:rFonts w:eastAsia="標楷體" w:hint="eastAsia"/>
          <w:color w:val="000000"/>
          <w:kern w:val="0"/>
        </w:rPr>
        <w:t>。</w:t>
      </w:r>
    </w:p>
    <w:p w:rsidR="00565CAE" w:rsidRPr="00565CAE" w:rsidRDefault="000A3DAB" w:rsidP="00B54C51">
      <w:pPr>
        <w:pStyle w:val="a7"/>
        <w:numPr>
          <w:ilvl w:val="0"/>
          <w:numId w:val="17"/>
        </w:numPr>
        <w:tabs>
          <w:tab w:val="left" w:pos="540"/>
        </w:tabs>
        <w:snapToGrid w:val="0"/>
        <w:spacing w:afterLines="50" w:after="180"/>
        <w:ind w:leftChars="0"/>
        <w:contextualSpacing/>
        <w:rPr>
          <w:rFonts w:eastAsia="標楷體"/>
          <w:b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若報名甄選之一般學生</w:t>
      </w:r>
      <w:r w:rsidRPr="00C15E49">
        <w:rPr>
          <w:rFonts w:eastAsia="標楷體" w:hint="eastAsia"/>
          <w:color w:val="000000"/>
          <w:kern w:val="0"/>
        </w:rPr>
        <w:t>報名超過</w:t>
      </w:r>
      <w:r>
        <w:rPr>
          <w:rFonts w:eastAsia="標楷體" w:hint="eastAsia"/>
          <w:color w:val="000000"/>
          <w:kern w:val="0"/>
        </w:rPr>
        <w:t>16</w:t>
      </w:r>
      <w:r w:rsidRPr="00C15E49">
        <w:rPr>
          <w:rFonts w:eastAsia="標楷體" w:hint="eastAsia"/>
          <w:color w:val="000000"/>
          <w:kern w:val="0"/>
        </w:rPr>
        <w:t>名，</w:t>
      </w:r>
      <w:r>
        <w:rPr>
          <w:rFonts w:eastAsia="標楷體" w:hint="eastAsia"/>
          <w:color w:val="000000"/>
          <w:kern w:val="0"/>
        </w:rPr>
        <w:t>且弱勢學生報名不足</w:t>
      </w:r>
      <w:r>
        <w:rPr>
          <w:rFonts w:eastAsia="標楷體" w:hint="eastAsia"/>
          <w:color w:val="000000"/>
          <w:kern w:val="0"/>
        </w:rPr>
        <w:t>4</w:t>
      </w:r>
      <w:r>
        <w:rPr>
          <w:rFonts w:eastAsia="標楷體" w:hint="eastAsia"/>
          <w:color w:val="000000"/>
          <w:kern w:val="0"/>
        </w:rPr>
        <w:t>人時，</w:t>
      </w:r>
      <w:r w:rsidR="00565CAE">
        <w:rPr>
          <w:rFonts w:eastAsia="標楷體" w:hint="eastAsia"/>
          <w:color w:val="000000"/>
          <w:kern w:val="0"/>
        </w:rPr>
        <w:t>弱勢生</w:t>
      </w:r>
      <w:r>
        <w:rPr>
          <w:rFonts w:eastAsia="標楷體" w:hint="eastAsia"/>
          <w:color w:val="000000"/>
          <w:kern w:val="0"/>
        </w:rPr>
        <w:t>名額得流用</w:t>
      </w:r>
      <w:r w:rsidR="00565CAE">
        <w:rPr>
          <w:rFonts w:eastAsia="標楷體" w:hint="eastAsia"/>
          <w:color w:val="000000"/>
          <w:kern w:val="0"/>
        </w:rPr>
        <w:t>至</w:t>
      </w:r>
      <w:r>
        <w:rPr>
          <w:rFonts w:eastAsia="標楷體" w:hint="eastAsia"/>
          <w:color w:val="000000"/>
          <w:kern w:val="0"/>
        </w:rPr>
        <w:t>一般生</w:t>
      </w:r>
      <w:r w:rsidR="00565CAE">
        <w:rPr>
          <w:rFonts w:eastAsia="標楷體" w:hint="eastAsia"/>
          <w:color w:val="000000"/>
          <w:kern w:val="0"/>
        </w:rPr>
        <w:t>名額錄取</w:t>
      </w:r>
      <w:r>
        <w:rPr>
          <w:rFonts w:eastAsia="標楷體" w:hint="eastAsia"/>
          <w:color w:val="000000"/>
          <w:kern w:val="0"/>
        </w:rPr>
        <w:t>。</w:t>
      </w:r>
    </w:p>
    <w:p w:rsidR="000A3DAB" w:rsidRPr="007A3EB4" w:rsidRDefault="00565CAE" w:rsidP="00B54C51">
      <w:pPr>
        <w:pStyle w:val="a7"/>
        <w:numPr>
          <w:ilvl w:val="0"/>
          <w:numId w:val="22"/>
        </w:numPr>
        <w:tabs>
          <w:tab w:val="left" w:pos="540"/>
        </w:tabs>
        <w:snapToGrid w:val="0"/>
        <w:spacing w:afterLines="50" w:after="180"/>
        <w:ind w:leftChars="0" w:left="851" w:hanging="284"/>
        <w:contextualSpacing/>
        <w:rPr>
          <w:rFonts w:eastAsia="標楷體"/>
          <w:b/>
          <w:color w:val="000000"/>
          <w:kern w:val="0"/>
        </w:rPr>
      </w:pPr>
      <w:r w:rsidRPr="00565CAE">
        <w:rPr>
          <w:rFonts w:eastAsia="標楷體" w:hint="eastAsia"/>
          <w:color w:val="000000"/>
          <w:kern w:val="0"/>
        </w:rPr>
        <w:t>以上名額得不足額錄取</w:t>
      </w:r>
      <w:r>
        <w:rPr>
          <w:rFonts w:eastAsia="標楷體" w:hint="eastAsia"/>
          <w:color w:val="000000"/>
          <w:kern w:val="0"/>
        </w:rPr>
        <w:t>。</w:t>
      </w:r>
    </w:p>
    <w:p w:rsidR="007A3EB4" w:rsidRDefault="007A3EB4" w:rsidP="007A3EB4">
      <w:pPr>
        <w:tabs>
          <w:tab w:val="left" w:pos="1701"/>
        </w:tabs>
        <w:snapToGrid w:val="0"/>
        <w:spacing w:afterLines="50" w:after="180"/>
        <w:ind w:left="567"/>
        <w:contextualSpacing/>
        <w:rPr>
          <w:rFonts w:eastAsia="標楷體"/>
          <w:b/>
          <w:color w:val="000000"/>
          <w:kern w:val="0"/>
        </w:rPr>
      </w:pPr>
      <w:r w:rsidRPr="007A3EB4">
        <w:rPr>
          <w:rFonts w:ascii="微軟正黑體" w:eastAsia="微軟正黑體" w:hAnsi="微軟正黑體" w:hint="eastAsia"/>
          <w:b/>
          <w:color w:val="000000"/>
          <w:kern w:val="0"/>
        </w:rPr>
        <w:t>※</w:t>
      </w:r>
      <w:r w:rsidRPr="007A3EB4">
        <w:rPr>
          <w:rFonts w:eastAsia="標楷體" w:hint="eastAsia"/>
          <w:b/>
          <w:color w:val="000000"/>
          <w:kern w:val="0"/>
        </w:rPr>
        <w:t>請注意：高三學生若欲參加請審慎評估，經錄取繳費後，不得以升學考試等理由放棄資格要</w:t>
      </w:r>
    </w:p>
    <w:p w:rsidR="007A3EB4" w:rsidRDefault="007A3EB4" w:rsidP="007A3EB4">
      <w:pPr>
        <w:tabs>
          <w:tab w:val="left" w:pos="1701"/>
        </w:tabs>
        <w:snapToGrid w:val="0"/>
        <w:spacing w:afterLines="50" w:after="180"/>
        <w:ind w:left="567" w:firstLineChars="472" w:firstLine="1134"/>
        <w:contextualSpacing/>
        <w:rPr>
          <w:rFonts w:eastAsia="標楷體"/>
          <w:b/>
          <w:color w:val="000000"/>
          <w:kern w:val="0"/>
        </w:rPr>
      </w:pPr>
      <w:r w:rsidRPr="007A3EB4">
        <w:rPr>
          <w:rFonts w:eastAsia="標楷體" w:hint="eastAsia"/>
          <w:b/>
          <w:color w:val="000000"/>
          <w:kern w:val="0"/>
        </w:rPr>
        <w:t>求退費。</w:t>
      </w:r>
    </w:p>
    <w:p w:rsidR="007A3EB4" w:rsidRPr="007A3EB4" w:rsidRDefault="007A3EB4" w:rsidP="007A3EB4">
      <w:pPr>
        <w:tabs>
          <w:tab w:val="left" w:pos="1701"/>
        </w:tabs>
        <w:snapToGrid w:val="0"/>
        <w:spacing w:afterLines="50" w:after="180"/>
        <w:ind w:left="567" w:firstLineChars="472" w:firstLine="1134"/>
        <w:contextualSpacing/>
        <w:rPr>
          <w:rFonts w:eastAsia="標楷體" w:hint="eastAsia"/>
          <w:b/>
          <w:color w:val="000000"/>
          <w:kern w:val="0"/>
        </w:rPr>
      </w:pPr>
    </w:p>
    <w:p w:rsidR="0041215A" w:rsidRPr="00C15E49" w:rsidRDefault="0041215A" w:rsidP="00B54C51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color w:val="000000"/>
          <w:kern w:val="0"/>
        </w:rPr>
        <w:t>重要日程</w:t>
      </w:r>
      <w:r w:rsidR="00B74F75">
        <w:rPr>
          <w:rFonts w:eastAsia="標楷體" w:hAnsi="標楷體" w:hint="eastAsia"/>
          <w:b/>
          <w:color w:val="000000"/>
          <w:kern w:val="0"/>
        </w:rPr>
        <w:t>：</w:t>
      </w:r>
      <w:r w:rsidR="000C3878" w:rsidRPr="000C3878">
        <w:rPr>
          <w:rFonts w:eastAsia="標楷體" w:hAnsi="標楷體"/>
          <w:color w:val="000000"/>
          <w:kern w:val="0"/>
        </w:rPr>
        <w:t xml:space="preserve"> </w:t>
      </w:r>
    </w:p>
    <w:tbl>
      <w:tblPr>
        <w:tblStyle w:val="aa"/>
        <w:tblW w:w="10490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4116"/>
      </w:tblGrid>
      <w:tr w:rsidR="0041215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41215A" w:rsidRDefault="0041215A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日期</w:t>
            </w:r>
          </w:p>
        </w:tc>
        <w:tc>
          <w:tcPr>
            <w:tcW w:w="4394" w:type="dxa"/>
            <w:vAlign w:val="center"/>
          </w:tcPr>
          <w:p w:rsidR="0041215A" w:rsidRDefault="0041215A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記事</w:t>
            </w:r>
          </w:p>
        </w:tc>
        <w:tc>
          <w:tcPr>
            <w:tcW w:w="4116" w:type="dxa"/>
            <w:vAlign w:val="center"/>
          </w:tcPr>
          <w:p w:rsidR="0041215A" w:rsidRDefault="0041215A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備註</w:t>
            </w:r>
          </w:p>
        </w:tc>
      </w:tr>
      <w:tr w:rsidR="0041215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41215A" w:rsidRDefault="0093705B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11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/2</w:t>
            </w:r>
            <w:r>
              <w:rPr>
                <w:rFonts w:eastAsia="標楷體" w:hAnsi="標楷體" w:hint="eastAsia"/>
                <w:color w:val="000000"/>
                <w:kern w:val="0"/>
              </w:rPr>
              <w:t>8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五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41215A" w:rsidRDefault="0093705B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  <w:u w:val="double"/>
              </w:rPr>
              <w:t>中午</w:t>
            </w:r>
            <w:r>
              <w:rPr>
                <w:rFonts w:eastAsia="標楷體" w:hAnsi="標楷體" w:hint="eastAsia"/>
                <w:color w:val="000000"/>
                <w:kern w:val="0"/>
                <w:u w:val="double"/>
              </w:rPr>
              <w:t>12</w:t>
            </w:r>
            <w:r w:rsidR="00FB0901" w:rsidRPr="00FB0901">
              <w:rPr>
                <w:rFonts w:eastAsia="標楷體" w:hAnsi="標楷體" w:hint="eastAsia"/>
                <w:color w:val="000000"/>
                <w:kern w:val="0"/>
                <w:u w:val="double"/>
              </w:rPr>
              <w:t>:</w:t>
            </w:r>
            <w:r>
              <w:rPr>
                <w:rFonts w:eastAsia="標楷體" w:hAnsi="標楷體" w:hint="eastAsia"/>
                <w:color w:val="000000"/>
                <w:kern w:val="0"/>
                <w:u w:val="double"/>
              </w:rPr>
              <w:t>35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前務必將報名表</w:t>
            </w:r>
            <w:r w:rsidR="007E2247">
              <w:rPr>
                <w:rFonts w:eastAsia="標楷體" w:hAnsi="標楷體" w:hint="eastAsia"/>
                <w:color w:val="000000"/>
                <w:kern w:val="0"/>
              </w:rPr>
              <w:t>及家長同意書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附件一</w:t>
            </w:r>
            <w:r w:rsidR="007E2247">
              <w:rPr>
                <w:rFonts w:eastAsia="標楷體" w:hAnsi="標楷體" w:hint="eastAsia"/>
                <w:color w:val="000000"/>
                <w:kern w:val="0"/>
              </w:rPr>
              <w:t>、二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填妥、家長</w:t>
            </w:r>
            <w:r w:rsidR="0041215A" w:rsidRPr="0041215A">
              <w:rPr>
                <w:rFonts w:eastAsia="標楷體" w:hAnsi="標楷體" w:hint="eastAsia"/>
                <w:color w:val="000000"/>
                <w:kern w:val="0"/>
                <w:u w:val="double"/>
              </w:rPr>
              <w:t>親自</w:t>
            </w:r>
            <w:r w:rsidR="0041215A">
              <w:rPr>
                <w:rFonts w:eastAsia="標楷體" w:hAnsi="標楷體" w:hint="eastAsia"/>
                <w:color w:val="000000"/>
                <w:kern w:val="0"/>
              </w:rPr>
              <w:t>簽名後繳至圖書館</w:t>
            </w:r>
            <w:r>
              <w:rPr>
                <w:rFonts w:eastAsia="標楷體" w:hAnsi="標楷體" w:hint="eastAsia"/>
                <w:color w:val="000000"/>
                <w:kern w:val="0"/>
              </w:rPr>
              <w:t>。</w:t>
            </w:r>
          </w:p>
        </w:tc>
        <w:tc>
          <w:tcPr>
            <w:tcW w:w="4116" w:type="dxa"/>
            <w:vAlign w:val="center"/>
          </w:tcPr>
          <w:p w:rsidR="0041215A" w:rsidRPr="0041215A" w:rsidRDefault="0041215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41215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41215A" w:rsidRPr="00FB0901" w:rsidRDefault="0093705B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12/3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三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41215A" w:rsidRDefault="0093705B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上午</w:t>
            </w:r>
            <w:r>
              <w:rPr>
                <w:rFonts w:eastAsia="標楷體" w:hAnsi="標楷體" w:hint="eastAsia"/>
                <w:color w:val="000000"/>
                <w:kern w:val="0"/>
              </w:rPr>
              <w:t>10:10</w:t>
            </w:r>
            <w:r>
              <w:rPr>
                <w:rFonts w:eastAsia="標楷體" w:hAnsi="標楷體" w:hint="eastAsia"/>
                <w:color w:val="000000"/>
                <w:kern w:val="0"/>
              </w:rPr>
              <w:t>開始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進行甄選面試，請攜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帶中文自我介</w:t>
            </w:r>
            <w:r w:rsidR="006C59FA" w:rsidRPr="003E4F1F">
              <w:rPr>
                <w:rFonts w:eastAsia="標楷體" w:hAnsi="標楷體" w:hint="eastAsia"/>
                <w:color w:val="000000"/>
                <w:kern w:val="0"/>
              </w:rPr>
              <w:t>紹</w:t>
            </w:r>
            <w:r w:rsidR="006C59FA" w:rsidRPr="003E4F1F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6C59FA" w:rsidRPr="003E4F1F">
              <w:rPr>
                <w:rFonts w:eastAsia="標楷體" w:hAnsi="標楷體" w:hint="eastAsia"/>
                <w:color w:val="000000"/>
                <w:kern w:val="0"/>
              </w:rPr>
              <w:t>附件</w:t>
            </w:r>
            <w:r w:rsidR="003E4F1F" w:rsidRPr="003E4F1F">
              <w:rPr>
                <w:rFonts w:eastAsia="標楷體" w:hAnsi="標楷體" w:hint="eastAsia"/>
                <w:color w:val="000000"/>
                <w:kern w:val="0"/>
              </w:rPr>
              <w:t>三</w:t>
            </w:r>
            <w:r w:rsidR="006C59FA" w:rsidRPr="003E4F1F"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="006C59FA" w:rsidRPr="003E4F1F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如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有利加分證書等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例如英檢、日檢證書、參加活動證書等</w:t>
            </w:r>
            <w:r w:rsidR="00FB0901"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請一併攜帶。</w:t>
            </w:r>
          </w:p>
        </w:tc>
        <w:tc>
          <w:tcPr>
            <w:tcW w:w="4116" w:type="dxa"/>
            <w:vAlign w:val="center"/>
          </w:tcPr>
          <w:p w:rsidR="0041215A" w:rsidRDefault="0093705B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由圖書館依照報名人數排定時間表後公告，提前</w:t>
            </w:r>
            <w:r>
              <w:rPr>
                <w:rFonts w:eastAsia="標楷體" w:hAnsi="標楷體" w:hint="eastAsia"/>
                <w:color w:val="000000"/>
                <w:kern w:val="0"/>
              </w:rPr>
              <w:t>15</w:t>
            </w:r>
            <w:r>
              <w:rPr>
                <w:rFonts w:eastAsia="標楷體" w:hAnsi="標楷體" w:hint="eastAsia"/>
                <w:color w:val="000000"/>
                <w:kern w:val="0"/>
              </w:rPr>
              <w:t>分鐘抵達面試會場即可。</w:t>
            </w: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Default="0093705B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12/8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一</w:t>
            </w:r>
            <w:r w:rsidR="006C59FA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6C59FA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面試後確認錄取名單後公告</w:t>
            </w:r>
          </w:p>
        </w:tc>
        <w:tc>
          <w:tcPr>
            <w:tcW w:w="4116" w:type="dxa"/>
            <w:vAlign w:val="center"/>
          </w:tcPr>
          <w:p w:rsidR="006C59FA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Pr="003C65EE" w:rsidRDefault="00124C83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12/9</w:t>
            </w:r>
            <w:r w:rsidR="006C59FA" w:rsidRPr="003C65EE">
              <w:rPr>
                <w:rFonts w:eastAsia="標楷體" w:hAnsi="標楷體" w:hint="eastAsia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二</w:t>
            </w:r>
            <w:r>
              <w:rPr>
                <w:rFonts w:eastAsia="標楷體" w:hAnsi="標楷體" w:hint="eastAsia"/>
                <w:kern w:val="0"/>
              </w:rPr>
              <w:t>)</w:t>
            </w:r>
            <w:r>
              <w:rPr>
                <w:rFonts w:eastAsia="標楷體" w:hAnsi="標楷體" w:hint="eastAsia"/>
                <w:kern w:val="0"/>
              </w:rPr>
              <w:t>─</w:t>
            </w:r>
            <w:r w:rsidR="006C59FA" w:rsidRPr="003C65EE">
              <w:rPr>
                <w:rFonts w:eastAsia="標楷體" w:hAnsi="標楷體" w:hint="eastAsia"/>
                <w:kern w:val="0"/>
              </w:rPr>
              <w:t>盡速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繳交護照影本</w:t>
            </w:r>
            <w:r w:rsidRPr="003C65EE">
              <w:rPr>
                <w:rFonts w:eastAsia="標楷體" w:hAnsi="標楷體" w:hint="eastAsia"/>
                <w:kern w:val="0"/>
              </w:rPr>
              <w:t>(</w:t>
            </w:r>
            <w:r w:rsidRPr="003C65EE">
              <w:rPr>
                <w:rFonts w:eastAsia="標楷體" w:hAnsi="標楷體" w:hint="eastAsia"/>
                <w:kern w:val="0"/>
              </w:rPr>
              <w:t>個人資料頁</w:t>
            </w:r>
            <w:r w:rsidRPr="003C65EE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4116" w:type="dxa"/>
            <w:vAlign w:val="center"/>
          </w:tcPr>
          <w:p w:rsidR="003863CC" w:rsidRDefault="006C59FA" w:rsidP="00B54C51">
            <w:pPr>
              <w:pStyle w:val="a7"/>
              <w:numPr>
                <w:ilvl w:val="0"/>
                <w:numId w:val="11"/>
              </w:numPr>
              <w:tabs>
                <w:tab w:val="left" w:pos="540"/>
              </w:tabs>
              <w:snapToGrid w:val="0"/>
              <w:ind w:leftChars="0"/>
              <w:contextualSpacing/>
              <w:rPr>
                <w:rFonts w:eastAsia="標楷體" w:hAnsi="標楷體"/>
                <w:color w:val="000000"/>
                <w:kern w:val="0"/>
              </w:rPr>
            </w:pPr>
            <w:r w:rsidRPr="006C59FA">
              <w:rPr>
                <w:rFonts w:eastAsia="標楷體" w:hAnsi="標楷體" w:hint="eastAsia"/>
                <w:color w:val="000000"/>
                <w:kern w:val="0"/>
              </w:rPr>
              <w:t>已有護照者</w:t>
            </w:r>
            <w:r w:rsidRPr="006C59FA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Pr="006C59FA">
              <w:rPr>
                <w:rFonts w:eastAsia="標楷體" w:hAnsi="標楷體" w:hint="eastAsia"/>
                <w:color w:val="000000"/>
                <w:kern w:val="0"/>
              </w:rPr>
              <w:t>無論過期、未過期</w:t>
            </w:r>
            <w:r w:rsidRPr="006C59FA"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Pr="006C59FA">
              <w:rPr>
                <w:rFonts w:eastAsia="標楷體" w:hAnsi="標楷體" w:hint="eastAsia"/>
                <w:color w:val="000000"/>
                <w:kern w:val="0"/>
              </w:rPr>
              <w:t>繳</w:t>
            </w:r>
          </w:p>
          <w:p w:rsidR="006C59FA" w:rsidRPr="003863CC" w:rsidRDefault="003863CC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</w:t>
            </w:r>
            <w:r w:rsidR="006C59FA" w:rsidRPr="003863CC">
              <w:rPr>
                <w:rFonts w:eastAsia="標楷體" w:hAnsi="標楷體" w:hint="eastAsia"/>
                <w:color w:val="000000"/>
                <w:kern w:val="0"/>
              </w:rPr>
              <w:t>交。</w:t>
            </w:r>
          </w:p>
          <w:p w:rsidR="003863CC" w:rsidRDefault="006C59FA" w:rsidP="00B54C51">
            <w:pPr>
              <w:pStyle w:val="a7"/>
              <w:numPr>
                <w:ilvl w:val="0"/>
                <w:numId w:val="11"/>
              </w:numPr>
              <w:tabs>
                <w:tab w:val="left" w:pos="540"/>
              </w:tabs>
              <w:snapToGrid w:val="0"/>
              <w:ind w:leftChars="0"/>
              <w:contextualSpacing/>
              <w:rPr>
                <w:rFonts w:eastAsia="標楷體" w:hAnsi="標楷體"/>
                <w:color w:val="000000"/>
                <w:kern w:val="0"/>
              </w:rPr>
            </w:pPr>
            <w:r w:rsidRPr="006C59FA">
              <w:rPr>
                <w:rFonts w:eastAsia="標楷體" w:hAnsi="標楷體" w:hint="eastAsia"/>
                <w:color w:val="000000"/>
                <w:kern w:val="0"/>
              </w:rPr>
              <w:t>未辦理過護照者請確認英文拼音後</w:t>
            </w:r>
          </w:p>
          <w:p w:rsidR="003863CC" w:rsidRDefault="003863CC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</w:t>
            </w:r>
            <w:r w:rsidR="006C59FA" w:rsidRPr="003863CC">
              <w:rPr>
                <w:rFonts w:eastAsia="標楷體" w:hAnsi="標楷體" w:hint="eastAsia"/>
                <w:color w:val="000000"/>
                <w:kern w:val="0"/>
              </w:rPr>
              <w:t>盡速辦理。</w:t>
            </w:r>
            <w:r w:rsidR="006C59FA" w:rsidRPr="003863CC"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第一次辦理護照者可</w:t>
            </w:r>
          </w:p>
          <w:p w:rsidR="006C59FA" w:rsidRPr="003863CC" w:rsidRDefault="003863CC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</w:t>
            </w:r>
            <w:r w:rsidR="006C59FA" w:rsidRPr="003863CC">
              <w:rPr>
                <w:rFonts w:eastAsia="標楷體" w:hAnsi="標楷體" w:hint="eastAsia"/>
                <w:color w:val="000000"/>
                <w:kern w:val="0"/>
              </w:rPr>
              <w:t>至東港戶政事務所辦理</w:t>
            </w:r>
            <w:r w:rsidR="006C59FA" w:rsidRPr="003863CC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Pr="003C65EE" w:rsidRDefault="00124C83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12/15</w:t>
            </w:r>
            <w:r w:rsidR="003E4F1F">
              <w:rPr>
                <w:rFonts w:eastAsia="標楷體" w:hAnsi="標楷體" w:hint="eastAsia"/>
                <w:kern w:val="0"/>
              </w:rPr>
              <w:t>(</w:t>
            </w:r>
            <w:r w:rsidR="003E4F1F">
              <w:rPr>
                <w:rFonts w:eastAsia="標楷體" w:hAnsi="標楷體" w:hint="eastAsia"/>
                <w:kern w:val="0"/>
              </w:rPr>
              <w:t>一</w:t>
            </w:r>
            <w:r w:rsidR="003E4F1F">
              <w:rPr>
                <w:rFonts w:eastAsia="標楷體" w:hAnsi="標楷體" w:hint="eastAsia"/>
                <w:kern w:val="0"/>
              </w:rPr>
              <w:t>)</w:t>
            </w:r>
            <w:r w:rsidR="003E4F1F">
              <w:rPr>
                <w:rFonts w:eastAsia="標楷體" w:hAnsi="標楷體" w:hint="eastAsia"/>
                <w:kern w:val="0"/>
              </w:rPr>
              <w:t>前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繳交訂金</w:t>
            </w:r>
            <w:r w:rsidRPr="003C65EE">
              <w:rPr>
                <w:rFonts w:eastAsia="標楷體" w:hAnsi="標楷體" w:hint="eastAsia"/>
                <w:kern w:val="0"/>
              </w:rPr>
              <w:t>(2</w:t>
            </w:r>
            <w:r w:rsidRPr="003C65EE">
              <w:rPr>
                <w:rFonts w:eastAsia="標楷體" w:hAnsi="標楷體" w:hint="eastAsia"/>
                <w:kern w:val="0"/>
              </w:rPr>
              <w:t>萬元</w:t>
            </w:r>
            <w:r w:rsidRPr="003C65EE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4116" w:type="dxa"/>
            <w:vAlign w:val="center"/>
          </w:tcPr>
          <w:p w:rsidR="006C59FA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若在期限內無繳交訂金，並無至圖書館回報原因，則將通知備取同學遞補。</w:t>
            </w: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321488" w:rsidRPr="003C65EE" w:rsidRDefault="00236F1E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視招標決標</w:t>
            </w:r>
          </w:p>
          <w:p w:rsidR="006C59FA" w:rsidRPr="003C65EE" w:rsidRDefault="00236F1E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日期而定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繳交剩餘款項</w:t>
            </w:r>
          </w:p>
        </w:tc>
        <w:tc>
          <w:tcPr>
            <w:tcW w:w="4116" w:type="dxa"/>
            <w:vAlign w:val="center"/>
          </w:tcPr>
          <w:p w:rsidR="00321488" w:rsidRPr="00321488" w:rsidRDefault="00321488" w:rsidP="00B54C51">
            <w:pPr>
              <w:pStyle w:val="a7"/>
              <w:tabs>
                <w:tab w:val="left" w:pos="540"/>
              </w:tabs>
              <w:snapToGrid w:val="0"/>
              <w:ind w:leftChars="0"/>
              <w:contextualSpacing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Pr="003C65EE" w:rsidRDefault="00321488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見備註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行前課程及說明會</w:t>
            </w:r>
          </w:p>
        </w:tc>
        <w:tc>
          <w:tcPr>
            <w:tcW w:w="4116" w:type="dxa"/>
            <w:vAlign w:val="center"/>
          </w:tcPr>
          <w:p w:rsidR="00321488" w:rsidRDefault="00124C83" w:rsidP="00B54C51">
            <w:pPr>
              <w:pStyle w:val="a7"/>
              <w:numPr>
                <w:ilvl w:val="0"/>
                <w:numId w:val="12"/>
              </w:numPr>
              <w:snapToGrid w:val="0"/>
              <w:ind w:leftChars="0" w:left="312" w:hanging="283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5/2</w:t>
            </w:r>
            <w:r w:rsidR="00321488" w:rsidRPr="00321488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321488" w:rsidRPr="00321488">
              <w:rPr>
                <w:rFonts w:eastAsia="標楷體" w:hAnsi="標楷體" w:hint="eastAsia"/>
                <w:color w:val="000000"/>
                <w:kern w:val="0"/>
              </w:rPr>
              <w:t>六</w:t>
            </w:r>
            <w:r w:rsidR="00321488" w:rsidRPr="00321488">
              <w:rPr>
                <w:rFonts w:eastAsia="標楷體" w:hAnsi="標楷體" w:hint="eastAsia"/>
                <w:color w:val="000000"/>
                <w:kern w:val="0"/>
              </w:rPr>
              <w:t>)9:00-16:00</w:t>
            </w:r>
            <w:r w:rsidR="00321488" w:rsidRPr="00321488">
              <w:rPr>
                <w:rFonts w:eastAsia="標楷體" w:hAnsi="標楷體" w:hint="eastAsia"/>
                <w:color w:val="000000"/>
                <w:kern w:val="0"/>
              </w:rPr>
              <w:t>日本文化及基礎日本語課程</w:t>
            </w:r>
          </w:p>
          <w:p w:rsidR="00321488" w:rsidRDefault="00124C83" w:rsidP="00B54C51">
            <w:pPr>
              <w:pStyle w:val="a7"/>
              <w:numPr>
                <w:ilvl w:val="0"/>
                <w:numId w:val="12"/>
              </w:numPr>
              <w:snapToGrid w:val="0"/>
              <w:ind w:leftChars="0" w:left="312" w:hanging="283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5/9</w:t>
            </w:r>
            <w:r w:rsidR="00321488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321488">
              <w:rPr>
                <w:rFonts w:eastAsia="標楷體" w:hAnsi="標楷體" w:hint="eastAsia"/>
                <w:color w:val="000000"/>
                <w:kern w:val="0"/>
              </w:rPr>
              <w:t>六</w:t>
            </w:r>
            <w:r w:rsidR="00321488">
              <w:rPr>
                <w:rFonts w:eastAsia="標楷體" w:hAnsi="標楷體" w:hint="eastAsia"/>
                <w:color w:val="000000"/>
                <w:kern w:val="0"/>
              </w:rPr>
              <w:t>)9:00-16:00</w:t>
            </w:r>
            <w:r w:rsidR="00321488">
              <w:rPr>
                <w:rFonts w:eastAsia="標楷體" w:hAnsi="標楷體" w:hint="eastAsia"/>
                <w:color w:val="000000"/>
                <w:kern w:val="0"/>
              </w:rPr>
              <w:t>訪日交流物品製作課程</w:t>
            </w:r>
          </w:p>
          <w:p w:rsidR="00B62FB8" w:rsidRPr="00B62FB8" w:rsidRDefault="00124C83" w:rsidP="00B54C51">
            <w:pPr>
              <w:pStyle w:val="a7"/>
              <w:numPr>
                <w:ilvl w:val="0"/>
                <w:numId w:val="12"/>
              </w:numPr>
              <w:snapToGrid w:val="0"/>
              <w:ind w:leftChars="0" w:left="312" w:hanging="283"/>
              <w:contextualSpacing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5/12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二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="00321488" w:rsidRPr="003E4F1F">
              <w:rPr>
                <w:rFonts w:eastAsia="標楷體" w:hAnsi="標楷體" w:hint="eastAsia"/>
                <w:color w:val="000000"/>
                <w:kern w:val="0"/>
              </w:rPr>
              <w:t>晚上家長及學生行前說明會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(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時間及地點另行通知</w:t>
            </w:r>
            <w:r w:rsidR="00AD2516"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Pr="003C65EE" w:rsidRDefault="00124C83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5/18</w:t>
            </w:r>
            <w:r w:rsidR="006C59FA" w:rsidRPr="003C65EE">
              <w:rPr>
                <w:rFonts w:eastAsia="標楷體" w:hAnsi="標楷體" w:hint="eastAsia"/>
                <w:kern w:val="0"/>
              </w:rPr>
              <w:t>(</w:t>
            </w:r>
            <w:r w:rsidR="006C59FA" w:rsidRPr="003C65EE">
              <w:rPr>
                <w:rFonts w:eastAsia="標楷體" w:hAnsi="標楷體" w:hint="eastAsia"/>
                <w:kern w:val="0"/>
              </w:rPr>
              <w:t>一</w:t>
            </w:r>
            <w:r w:rsidR="006C59FA" w:rsidRPr="003C65EE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開心出發</w:t>
            </w:r>
          </w:p>
        </w:tc>
        <w:tc>
          <w:tcPr>
            <w:tcW w:w="4116" w:type="dxa"/>
            <w:vAlign w:val="center"/>
          </w:tcPr>
          <w:p w:rsidR="006C59FA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6C59FA" w:rsidTr="00966FF3">
        <w:trPr>
          <w:trHeight w:val="454"/>
          <w:jc w:val="center"/>
        </w:trPr>
        <w:tc>
          <w:tcPr>
            <w:tcW w:w="1980" w:type="dxa"/>
            <w:vAlign w:val="center"/>
          </w:tcPr>
          <w:p w:rsidR="006C59FA" w:rsidRPr="003C65EE" w:rsidRDefault="006C59FA" w:rsidP="00B54C51">
            <w:pPr>
              <w:tabs>
                <w:tab w:val="left" w:pos="540"/>
              </w:tabs>
              <w:snapToGrid w:val="0"/>
              <w:contextualSpacing/>
              <w:jc w:val="center"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擇日辦理</w:t>
            </w:r>
          </w:p>
        </w:tc>
        <w:tc>
          <w:tcPr>
            <w:tcW w:w="4394" w:type="dxa"/>
            <w:vAlign w:val="center"/>
          </w:tcPr>
          <w:p w:rsidR="006C59FA" w:rsidRPr="003C65EE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kern w:val="0"/>
              </w:rPr>
            </w:pPr>
            <w:r w:rsidRPr="003C65EE">
              <w:rPr>
                <w:rFonts w:eastAsia="標楷體" w:hAnsi="標楷體" w:hint="eastAsia"/>
                <w:kern w:val="0"/>
              </w:rPr>
              <w:t>返校後必須配合成果發表</w:t>
            </w:r>
            <w:r w:rsidRPr="003C65EE">
              <w:rPr>
                <w:rFonts w:eastAsia="標楷體" w:hAnsi="標楷體" w:hint="eastAsia"/>
                <w:kern w:val="0"/>
              </w:rPr>
              <w:t>(</w:t>
            </w:r>
            <w:r w:rsidRPr="003C65EE">
              <w:rPr>
                <w:rFonts w:eastAsia="標楷體" w:hAnsi="標楷體" w:hint="eastAsia"/>
                <w:kern w:val="0"/>
              </w:rPr>
              <w:t>動、靜態</w:t>
            </w:r>
            <w:r w:rsidRPr="003C65EE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4116" w:type="dxa"/>
            <w:vAlign w:val="center"/>
          </w:tcPr>
          <w:p w:rsidR="006C59FA" w:rsidRDefault="006C59FA" w:rsidP="00B54C51">
            <w:pPr>
              <w:tabs>
                <w:tab w:val="left" w:pos="540"/>
              </w:tabs>
              <w:snapToGrid w:val="0"/>
              <w:contextualSpacing/>
              <w:rPr>
                <w:rFonts w:eastAsia="標楷體" w:hAnsi="標楷體"/>
                <w:color w:val="000000"/>
                <w:kern w:val="0"/>
              </w:rPr>
            </w:pPr>
          </w:p>
        </w:tc>
      </w:tr>
    </w:tbl>
    <w:p w:rsidR="008158B6" w:rsidRPr="008158B6" w:rsidRDefault="008158B6" w:rsidP="008158B6">
      <w:pPr>
        <w:tabs>
          <w:tab w:val="left" w:pos="540"/>
        </w:tabs>
        <w:snapToGrid w:val="0"/>
        <w:spacing w:afterLines="50" w:after="180"/>
        <w:ind w:left="1048"/>
        <w:contextualSpacing/>
        <w:rPr>
          <w:rFonts w:eastAsia="標楷體" w:hint="eastAsia"/>
          <w:b/>
          <w:color w:val="000000"/>
          <w:kern w:val="0"/>
        </w:rPr>
      </w:pPr>
    </w:p>
    <w:p w:rsidR="00DC265A" w:rsidRPr="00966FF3" w:rsidRDefault="00966FF3" w:rsidP="00B54C51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contextualSpacing/>
        <w:rPr>
          <w:rFonts w:eastAsia="標楷體"/>
          <w:b/>
          <w:color w:val="000000"/>
          <w:kern w:val="0"/>
        </w:rPr>
      </w:pPr>
      <w:r>
        <w:rPr>
          <w:rFonts w:eastAsia="標楷體" w:hAnsi="標楷體"/>
          <w:b/>
          <w:color w:val="000000"/>
          <w:kern w:val="0"/>
        </w:rPr>
        <w:t>甄選</w:t>
      </w:r>
      <w:r>
        <w:rPr>
          <w:rFonts w:eastAsia="標楷體" w:hAnsi="標楷體" w:hint="eastAsia"/>
          <w:b/>
          <w:color w:val="000000"/>
          <w:kern w:val="0"/>
        </w:rPr>
        <w:t>方式</w:t>
      </w:r>
      <w:r w:rsidR="00DC265A" w:rsidRPr="00966FF3">
        <w:rPr>
          <w:rFonts w:eastAsia="標楷體" w:hAnsi="標楷體"/>
          <w:color w:val="000000"/>
          <w:kern w:val="0"/>
        </w:rPr>
        <w:t>：</w:t>
      </w:r>
    </w:p>
    <w:p w:rsidR="00124C83" w:rsidRDefault="00DC265A" w:rsidP="00B54C51">
      <w:pPr>
        <w:pStyle w:val="a7"/>
        <w:numPr>
          <w:ilvl w:val="6"/>
          <w:numId w:val="2"/>
        </w:numPr>
        <w:tabs>
          <w:tab w:val="clear" w:pos="1898"/>
          <w:tab w:val="left" w:pos="540"/>
          <w:tab w:val="num" w:pos="1418"/>
        </w:tabs>
        <w:snapToGrid w:val="0"/>
        <w:spacing w:afterLines="50" w:after="180"/>
        <w:ind w:leftChars="0" w:left="993"/>
        <w:contextualSpacing/>
        <w:rPr>
          <w:rFonts w:eastAsia="標楷體" w:hAnsi="標楷體"/>
          <w:color w:val="000000"/>
          <w:kern w:val="0"/>
        </w:rPr>
      </w:pPr>
      <w:r w:rsidRPr="00DC265A">
        <w:rPr>
          <w:rFonts w:eastAsia="標楷體" w:hAnsi="標楷體"/>
          <w:color w:val="000000"/>
          <w:kern w:val="0"/>
        </w:rPr>
        <w:t>書面審查：中</w:t>
      </w:r>
      <w:r w:rsidR="00321488">
        <w:rPr>
          <w:rFonts w:eastAsia="標楷體" w:hAnsi="標楷體" w:hint="eastAsia"/>
          <w:color w:val="000000"/>
          <w:kern w:val="0"/>
        </w:rPr>
        <w:t>自我介紹</w:t>
      </w:r>
      <w:r w:rsidR="00321488">
        <w:rPr>
          <w:rFonts w:eastAsia="標楷體" w:hAnsi="標楷體" w:hint="eastAsia"/>
          <w:color w:val="000000"/>
          <w:kern w:val="0"/>
        </w:rPr>
        <w:t>(200-300</w:t>
      </w:r>
      <w:r w:rsidR="00321488">
        <w:rPr>
          <w:rFonts w:eastAsia="標楷體" w:hAnsi="標楷體" w:hint="eastAsia"/>
          <w:color w:val="000000"/>
          <w:kern w:val="0"/>
        </w:rPr>
        <w:t>字，打字、手寫皆可，見附件格式</w:t>
      </w:r>
      <w:r w:rsidR="00321488">
        <w:rPr>
          <w:rFonts w:eastAsia="標楷體" w:hAnsi="標楷體" w:hint="eastAsia"/>
          <w:color w:val="000000"/>
          <w:kern w:val="0"/>
        </w:rPr>
        <w:t>)</w:t>
      </w:r>
      <w:r w:rsidRPr="00DC265A">
        <w:rPr>
          <w:rFonts w:eastAsia="標楷體" w:hAnsi="標楷體"/>
          <w:color w:val="000000"/>
          <w:kern w:val="0"/>
        </w:rPr>
        <w:t>、在校表現</w:t>
      </w:r>
      <w:r w:rsidR="003863CC">
        <w:rPr>
          <w:rFonts w:eastAsia="標楷體" w:hAnsi="標楷體" w:hint="eastAsia"/>
          <w:color w:val="000000"/>
          <w:kern w:val="0"/>
        </w:rPr>
        <w:t>等</w:t>
      </w:r>
      <w:r w:rsidR="004A7642">
        <w:rPr>
          <w:rFonts w:eastAsia="標楷體" w:hAnsi="標楷體" w:hint="eastAsia"/>
          <w:color w:val="000000"/>
          <w:kern w:val="0"/>
        </w:rPr>
        <w:t>。</w:t>
      </w:r>
      <w:r w:rsidR="004A7642">
        <w:rPr>
          <w:rFonts w:eastAsia="標楷體" w:hAnsi="標楷體" w:hint="eastAsia"/>
          <w:color w:val="000000"/>
          <w:kern w:val="0"/>
        </w:rPr>
        <w:t>(</w:t>
      </w:r>
      <w:r w:rsidR="004A7642" w:rsidRPr="004A7642">
        <w:rPr>
          <w:rFonts w:eastAsia="標楷體" w:hint="eastAsia"/>
          <w:color w:val="000000"/>
          <w:kern w:val="0"/>
        </w:rPr>
        <w:t>將參考導師及任課老師意見，其中包含上課是否準時等</w:t>
      </w:r>
      <w:r w:rsidR="004A7642">
        <w:rPr>
          <w:rFonts w:eastAsia="標楷體" w:hint="eastAsia"/>
          <w:color w:val="000000"/>
          <w:kern w:val="0"/>
        </w:rPr>
        <w:t>。</w:t>
      </w:r>
      <w:r w:rsidR="004A7642">
        <w:rPr>
          <w:rFonts w:eastAsia="標楷體" w:hint="eastAsia"/>
          <w:color w:val="000000"/>
          <w:kern w:val="0"/>
        </w:rPr>
        <w:t>)</w:t>
      </w:r>
    </w:p>
    <w:p w:rsidR="003C65EE" w:rsidRPr="008158B6" w:rsidRDefault="00124C83" w:rsidP="00B54C51">
      <w:pPr>
        <w:pStyle w:val="a7"/>
        <w:numPr>
          <w:ilvl w:val="6"/>
          <w:numId w:val="2"/>
        </w:numPr>
        <w:tabs>
          <w:tab w:val="clear" w:pos="1898"/>
          <w:tab w:val="left" w:pos="540"/>
          <w:tab w:val="num" w:pos="1418"/>
        </w:tabs>
        <w:snapToGrid w:val="0"/>
        <w:spacing w:afterLines="50" w:after="180"/>
        <w:ind w:leftChars="0" w:left="993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口</w:t>
      </w:r>
      <w:r w:rsidR="00DC265A" w:rsidRPr="00124C83">
        <w:rPr>
          <w:rFonts w:eastAsia="標楷體"/>
          <w:color w:val="000000"/>
          <w:kern w:val="0"/>
        </w:rPr>
        <w:t>試</w:t>
      </w:r>
      <w:r w:rsidR="00DC265A" w:rsidRPr="00124C83">
        <w:rPr>
          <w:rFonts w:eastAsia="標楷體" w:hint="eastAsia"/>
          <w:color w:val="000000"/>
          <w:kern w:val="0"/>
        </w:rPr>
        <w:t>：</w:t>
      </w:r>
      <w:r w:rsidR="003863CC">
        <w:rPr>
          <w:rFonts w:eastAsia="標楷體" w:hint="eastAsia"/>
          <w:color w:val="000000"/>
          <w:kern w:val="0"/>
        </w:rPr>
        <w:t>外聘</w:t>
      </w:r>
      <w:r w:rsidR="000325CA" w:rsidRPr="00124C83">
        <w:rPr>
          <w:rFonts w:eastAsia="標楷體" w:hint="eastAsia"/>
          <w:color w:val="000000"/>
          <w:kern w:val="0"/>
        </w:rPr>
        <w:t>評審老師</w:t>
      </w:r>
      <w:r w:rsidR="003863CC">
        <w:rPr>
          <w:rFonts w:eastAsia="標楷體" w:hint="eastAsia"/>
          <w:color w:val="000000"/>
          <w:kern w:val="0"/>
        </w:rPr>
        <w:t>中、英文</w:t>
      </w:r>
      <w:r w:rsidR="000325CA" w:rsidRPr="00124C83">
        <w:rPr>
          <w:rFonts w:eastAsia="標楷體" w:hint="eastAsia"/>
          <w:color w:val="000000"/>
          <w:kern w:val="0"/>
        </w:rPr>
        <w:t>問答</w:t>
      </w:r>
      <w:r w:rsidR="003C65EE" w:rsidRPr="00124C83">
        <w:rPr>
          <w:rFonts w:eastAsia="標楷體" w:hint="eastAsia"/>
          <w:color w:val="000000"/>
          <w:kern w:val="0"/>
        </w:rPr>
        <w:t>約</w:t>
      </w:r>
      <w:r w:rsidR="003C65EE" w:rsidRPr="00124C83">
        <w:rPr>
          <w:rFonts w:eastAsia="標楷體" w:hint="eastAsia"/>
          <w:color w:val="000000"/>
          <w:kern w:val="0"/>
        </w:rPr>
        <w:t>3-5</w:t>
      </w:r>
      <w:r w:rsidR="003C65EE" w:rsidRPr="00124C83">
        <w:rPr>
          <w:rFonts w:eastAsia="標楷體" w:hint="eastAsia"/>
          <w:color w:val="000000"/>
          <w:kern w:val="0"/>
        </w:rPr>
        <w:t>分鐘</w:t>
      </w:r>
    </w:p>
    <w:p w:rsidR="008158B6" w:rsidRPr="008158B6" w:rsidRDefault="008158B6" w:rsidP="007A3EB4">
      <w:pPr>
        <w:tabs>
          <w:tab w:val="left" w:pos="540"/>
        </w:tabs>
        <w:snapToGrid w:val="0"/>
        <w:spacing w:afterLines="50" w:after="180"/>
        <w:contextualSpacing/>
        <w:rPr>
          <w:rFonts w:eastAsia="標楷體" w:hAnsi="標楷體" w:hint="eastAsia"/>
          <w:color w:val="000000"/>
          <w:kern w:val="0"/>
        </w:rPr>
      </w:pPr>
    </w:p>
    <w:p w:rsidR="00B74F75" w:rsidRPr="003C65EE" w:rsidRDefault="00B74F75" w:rsidP="007A3EB4">
      <w:pPr>
        <w:pStyle w:val="a7"/>
        <w:numPr>
          <w:ilvl w:val="0"/>
          <w:numId w:val="2"/>
        </w:numPr>
        <w:tabs>
          <w:tab w:val="left" w:pos="540"/>
          <w:tab w:val="num" w:pos="1418"/>
        </w:tabs>
        <w:snapToGrid w:val="0"/>
        <w:spacing w:afterLines="50" w:after="180" w:line="240" w:lineRule="atLeast"/>
        <w:ind w:leftChars="0" w:hanging="1048"/>
        <w:contextualSpacing/>
        <w:rPr>
          <w:rFonts w:eastAsia="標楷體"/>
          <w:b/>
          <w:color w:val="000000"/>
          <w:kern w:val="0"/>
        </w:rPr>
      </w:pPr>
      <w:r w:rsidRPr="003C65EE">
        <w:rPr>
          <w:rFonts w:eastAsia="標楷體" w:hAnsi="標楷體"/>
          <w:b/>
          <w:color w:val="000000"/>
          <w:kern w:val="0"/>
        </w:rPr>
        <w:lastRenderedPageBreak/>
        <w:t>報名資料</w:t>
      </w:r>
      <w:bookmarkStart w:id="0" w:name="_GoBack"/>
      <w:bookmarkEnd w:id="0"/>
    </w:p>
    <w:p w:rsidR="007E0D6D" w:rsidRPr="008B302D" w:rsidRDefault="00B74F75" w:rsidP="007A3EB4">
      <w:pPr>
        <w:numPr>
          <w:ilvl w:val="1"/>
          <w:numId w:val="2"/>
        </w:numPr>
        <w:tabs>
          <w:tab w:val="left" w:pos="540"/>
        </w:tabs>
        <w:snapToGrid w:val="0"/>
        <w:spacing w:afterLines="50" w:after="180" w:line="240" w:lineRule="atLeast"/>
        <w:contextualSpacing/>
        <w:rPr>
          <w:rFonts w:eastAsia="標楷體"/>
          <w:color w:val="000000"/>
          <w:kern w:val="0"/>
        </w:rPr>
      </w:pPr>
      <w:r w:rsidRPr="008B302D">
        <w:rPr>
          <w:rFonts w:eastAsia="標楷體" w:hAnsi="標楷體"/>
          <w:color w:val="000000"/>
          <w:kern w:val="0"/>
        </w:rPr>
        <w:t>報名表（如附件</w:t>
      </w:r>
      <w:r w:rsidRPr="008B302D">
        <w:rPr>
          <w:rFonts w:eastAsia="標楷體" w:hAnsi="標楷體" w:hint="eastAsia"/>
          <w:color w:val="000000"/>
          <w:kern w:val="0"/>
        </w:rPr>
        <w:t>一</w:t>
      </w:r>
      <w:r w:rsidRPr="008B302D">
        <w:rPr>
          <w:rFonts w:eastAsia="標楷體" w:hAnsi="標楷體"/>
          <w:color w:val="000000"/>
          <w:kern w:val="0"/>
        </w:rPr>
        <w:t>）</w:t>
      </w:r>
    </w:p>
    <w:p w:rsidR="007E0D6D" w:rsidRPr="008B302D" w:rsidRDefault="00B74F75" w:rsidP="00B54C51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contextualSpacing/>
        <w:rPr>
          <w:rFonts w:eastAsia="標楷體"/>
          <w:color w:val="000000"/>
          <w:kern w:val="0"/>
        </w:rPr>
      </w:pPr>
      <w:r w:rsidRPr="008B302D">
        <w:rPr>
          <w:rFonts w:eastAsia="標楷體" w:hAnsi="標楷體"/>
          <w:color w:val="000000"/>
          <w:kern w:val="0"/>
        </w:rPr>
        <w:t>家長同意書（如附件</w:t>
      </w:r>
      <w:r w:rsidRPr="008B302D">
        <w:rPr>
          <w:rFonts w:eastAsia="標楷體" w:hAnsi="標楷體" w:hint="eastAsia"/>
          <w:color w:val="000000"/>
          <w:kern w:val="0"/>
        </w:rPr>
        <w:t>二</w:t>
      </w:r>
      <w:r w:rsidRPr="008B302D">
        <w:rPr>
          <w:rFonts w:eastAsia="標楷體" w:hAnsi="標楷體"/>
          <w:color w:val="000000"/>
          <w:kern w:val="0"/>
        </w:rPr>
        <w:t>）。</w:t>
      </w:r>
    </w:p>
    <w:p w:rsidR="007E0D6D" w:rsidRDefault="000325CA" w:rsidP="00B54C51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contextualSpacing/>
        <w:rPr>
          <w:rFonts w:eastAsia="標楷體"/>
          <w:color w:val="000000"/>
          <w:kern w:val="0"/>
        </w:rPr>
      </w:pPr>
      <w:r w:rsidRPr="008B302D">
        <w:rPr>
          <w:rFonts w:eastAsia="標楷體" w:hint="eastAsia"/>
          <w:color w:val="000000"/>
          <w:kern w:val="0"/>
        </w:rPr>
        <w:t>中</w:t>
      </w:r>
      <w:r w:rsidR="003C65EE" w:rsidRPr="008B302D">
        <w:rPr>
          <w:rFonts w:eastAsia="標楷體" w:hint="eastAsia"/>
          <w:color w:val="000000"/>
          <w:kern w:val="0"/>
        </w:rPr>
        <w:t>文自我介紹</w:t>
      </w:r>
      <w:r w:rsidR="004C5014" w:rsidRPr="008B302D">
        <w:rPr>
          <w:rFonts w:eastAsia="標楷體" w:hint="eastAsia"/>
          <w:color w:val="000000"/>
          <w:kern w:val="0"/>
        </w:rPr>
        <w:t xml:space="preserve"> (</w:t>
      </w:r>
      <w:r w:rsidR="004C5014" w:rsidRPr="008B302D">
        <w:rPr>
          <w:rFonts w:eastAsia="標楷體" w:hint="eastAsia"/>
          <w:color w:val="000000"/>
          <w:kern w:val="0"/>
        </w:rPr>
        <w:t>如附件三</w:t>
      </w:r>
      <w:r w:rsidR="004C5014" w:rsidRPr="008B302D">
        <w:rPr>
          <w:rFonts w:eastAsia="標楷體" w:hint="eastAsia"/>
          <w:color w:val="000000"/>
          <w:kern w:val="0"/>
        </w:rPr>
        <w:t>)</w:t>
      </w:r>
      <w:r w:rsidR="007E0D6D" w:rsidRPr="008B302D">
        <w:rPr>
          <w:rFonts w:eastAsia="標楷體" w:hint="eastAsia"/>
          <w:color w:val="000000"/>
          <w:kern w:val="0"/>
        </w:rPr>
        <w:t>。</w:t>
      </w:r>
    </w:p>
    <w:p w:rsidR="007A3EB4" w:rsidRPr="008B302D" w:rsidRDefault="007A3EB4" w:rsidP="007A3EB4">
      <w:pPr>
        <w:tabs>
          <w:tab w:val="left" w:pos="540"/>
        </w:tabs>
        <w:snapToGrid w:val="0"/>
        <w:spacing w:afterLines="50" w:after="180"/>
        <w:ind w:left="1200"/>
        <w:contextualSpacing/>
        <w:rPr>
          <w:rFonts w:eastAsia="標楷體" w:hint="eastAsia"/>
          <w:color w:val="000000"/>
          <w:kern w:val="0"/>
        </w:rPr>
      </w:pPr>
    </w:p>
    <w:p w:rsidR="00AD7AF1" w:rsidRDefault="00B10502" w:rsidP="00B54C51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contextualSpacing/>
        <w:rPr>
          <w:rFonts w:eastAsia="標楷體"/>
          <w:b/>
          <w:color w:val="000000"/>
          <w:kern w:val="0"/>
        </w:rPr>
      </w:pPr>
      <w:r>
        <w:rPr>
          <w:rFonts w:eastAsia="標楷體" w:hAnsi="標楷體"/>
          <w:b/>
          <w:color w:val="000000"/>
          <w:kern w:val="0"/>
        </w:rPr>
        <w:t>已入選</w:t>
      </w:r>
      <w:r w:rsidR="008B302D">
        <w:rPr>
          <w:rFonts w:eastAsia="標楷體" w:hAnsi="標楷體" w:hint="eastAsia"/>
          <w:b/>
          <w:color w:val="000000"/>
          <w:kern w:val="0"/>
        </w:rPr>
        <w:t>學生</w:t>
      </w:r>
      <w:r w:rsidR="00B74F75" w:rsidRPr="00B74F75">
        <w:rPr>
          <w:rFonts w:eastAsia="標楷體" w:hAnsi="標楷體"/>
          <w:b/>
          <w:color w:val="000000"/>
          <w:kern w:val="0"/>
        </w:rPr>
        <w:t>須知</w:t>
      </w:r>
      <w:r w:rsidR="00B74F75" w:rsidRPr="00B74F75">
        <w:rPr>
          <w:rFonts w:eastAsia="標楷體"/>
          <w:b/>
          <w:color w:val="000000"/>
          <w:kern w:val="0"/>
        </w:rPr>
        <w:t xml:space="preserve"> </w:t>
      </w:r>
    </w:p>
    <w:p w:rsidR="008B302D" w:rsidRPr="00B10502" w:rsidRDefault="00AD2516" w:rsidP="00B54C51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contextualSpacing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出訪</w:t>
      </w:r>
      <w:r w:rsidR="008B302D" w:rsidRPr="0036775B">
        <w:rPr>
          <w:rFonts w:eastAsia="標楷體" w:hAnsi="標楷體"/>
          <w:color w:val="000000"/>
          <w:kern w:val="0"/>
        </w:rPr>
        <w:t>前：</w:t>
      </w:r>
      <w:r w:rsidR="003863CC">
        <w:rPr>
          <w:rFonts w:eastAsia="標楷體" w:hAnsi="標楷體" w:hint="eastAsia"/>
          <w:b/>
          <w:color w:val="000000"/>
          <w:kern w:val="0"/>
          <w:u w:val="single"/>
        </w:rPr>
        <w:t>務必</w:t>
      </w:r>
      <w:r w:rsidR="008B302D" w:rsidRPr="00832D1B">
        <w:rPr>
          <w:rFonts w:eastAsia="標楷體" w:hAnsi="標楷體"/>
          <w:b/>
          <w:color w:val="000000"/>
          <w:kern w:val="0"/>
          <w:u w:val="single"/>
        </w:rPr>
        <w:t>配合學校之</w:t>
      </w:r>
      <w:r w:rsidR="008B302D">
        <w:rPr>
          <w:rFonts w:eastAsia="標楷體" w:hAnsi="標楷體" w:hint="eastAsia"/>
          <w:b/>
          <w:color w:val="000000"/>
          <w:kern w:val="0"/>
          <w:u w:val="single"/>
        </w:rPr>
        <w:t>訪日</w:t>
      </w:r>
      <w:r w:rsidR="008B302D" w:rsidRPr="00832D1B">
        <w:rPr>
          <w:rFonts w:eastAsia="標楷體" w:hAnsi="標楷體" w:hint="eastAsia"/>
          <w:b/>
          <w:color w:val="000000"/>
          <w:kern w:val="0"/>
          <w:u w:val="single"/>
        </w:rPr>
        <w:t>訓</w:t>
      </w:r>
      <w:r w:rsidR="008B302D" w:rsidRPr="00832D1B">
        <w:rPr>
          <w:rFonts w:eastAsia="標楷體" w:hAnsi="標楷體"/>
          <w:b/>
          <w:color w:val="000000"/>
          <w:kern w:val="0"/>
          <w:u w:val="single"/>
        </w:rPr>
        <w:t>練活動</w:t>
      </w:r>
      <w:r w:rsidR="008B302D" w:rsidRPr="0036775B">
        <w:rPr>
          <w:rFonts w:eastAsia="標楷體" w:hAnsi="標楷體"/>
          <w:color w:val="000000"/>
          <w:kern w:val="0"/>
        </w:rPr>
        <w:t>或</w:t>
      </w:r>
      <w:r w:rsidR="008B302D" w:rsidRPr="00123A70">
        <w:rPr>
          <w:rFonts w:eastAsia="標楷體" w:hAnsi="標楷體" w:hint="eastAsia"/>
          <w:b/>
          <w:color w:val="000000"/>
          <w:kern w:val="0"/>
          <w:u w:val="single"/>
        </w:rPr>
        <w:t>相</w:t>
      </w:r>
      <w:r w:rsidR="008B302D" w:rsidRPr="00123A70">
        <w:rPr>
          <w:rFonts w:eastAsia="標楷體" w:hAnsi="標楷體"/>
          <w:b/>
          <w:color w:val="000000"/>
          <w:kern w:val="0"/>
          <w:u w:val="single"/>
        </w:rPr>
        <w:t>關</w:t>
      </w:r>
      <w:r w:rsidR="008B302D" w:rsidRPr="00123A70">
        <w:rPr>
          <w:rFonts w:eastAsia="標楷體" w:hAnsi="標楷體" w:hint="eastAsia"/>
          <w:b/>
          <w:color w:val="000000"/>
          <w:kern w:val="0"/>
          <w:u w:val="single"/>
        </w:rPr>
        <w:t>課</w:t>
      </w:r>
      <w:r w:rsidR="008B302D" w:rsidRPr="00123A70">
        <w:rPr>
          <w:rFonts w:eastAsia="標楷體" w:hAnsi="標楷體"/>
          <w:b/>
          <w:color w:val="000000"/>
          <w:kern w:val="0"/>
          <w:u w:val="single"/>
        </w:rPr>
        <w:t>程</w:t>
      </w:r>
      <w:r w:rsidR="008B302D" w:rsidRPr="0036775B">
        <w:rPr>
          <w:rFonts w:eastAsia="標楷體" w:hAnsi="標楷體"/>
          <w:color w:val="000000"/>
          <w:kern w:val="0"/>
        </w:rPr>
        <w:t>。</w:t>
      </w:r>
    </w:p>
    <w:p w:rsidR="008B302D" w:rsidRPr="00B10502" w:rsidRDefault="00AD2516" w:rsidP="00B54C51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ind w:left="1985" w:hanging="1505"/>
        <w:contextualSpacing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出訪</w:t>
      </w:r>
      <w:r w:rsidR="008B302D" w:rsidRPr="00B10502">
        <w:rPr>
          <w:rFonts w:eastAsia="標楷體" w:hAnsi="標楷體"/>
          <w:color w:val="000000"/>
          <w:kern w:val="0"/>
        </w:rPr>
        <w:t>期間：須</w:t>
      </w:r>
      <w:r w:rsidR="008B302D" w:rsidRPr="00B10502">
        <w:rPr>
          <w:rFonts w:eastAsia="標楷體" w:hAnsi="標楷體" w:hint="eastAsia"/>
          <w:color w:val="000000"/>
          <w:kern w:val="0"/>
        </w:rPr>
        <w:t>全</w:t>
      </w:r>
      <w:r w:rsidR="008B302D" w:rsidRPr="00B10502">
        <w:rPr>
          <w:rFonts w:eastAsia="標楷體" w:hAnsi="標楷體"/>
          <w:color w:val="000000"/>
          <w:kern w:val="0"/>
        </w:rPr>
        <w:t>程參與，</w:t>
      </w:r>
      <w:r w:rsidR="008B302D" w:rsidRPr="00B10502">
        <w:rPr>
          <w:rFonts w:eastAsia="標楷體" w:hAnsi="標楷體" w:hint="eastAsia"/>
          <w:color w:val="000000"/>
          <w:kern w:val="0"/>
        </w:rPr>
        <w:t>不</w:t>
      </w:r>
      <w:r w:rsidR="008B302D" w:rsidRPr="00B10502">
        <w:rPr>
          <w:rFonts w:eastAsia="標楷體" w:hAnsi="標楷體"/>
          <w:color w:val="000000"/>
          <w:kern w:val="0"/>
        </w:rPr>
        <w:t>得</w:t>
      </w:r>
      <w:r w:rsidR="008B302D" w:rsidRPr="00B10502">
        <w:rPr>
          <w:rFonts w:eastAsia="標楷體" w:hAnsi="標楷體" w:hint="eastAsia"/>
          <w:color w:val="000000"/>
          <w:kern w:val="0"/>
        </w:rPr>
        <w:t>有</w:t>
      </w:r>
      <w:r w:rsidR="008B302D" w:rsidRPr="00B10502">
        <w:rPr>
          <w:rFonts w:eastAsia="標楷體" w:hAnsi="標楷體"/>
          <w:color w:val="000000"/>
          <w:kern w:val="0"/>
        </w:rPr>
        <w:t>中途退出</w:t>
      </w:r>
      <w:r w:rsidR="008B302D">
        <w:rPr>
          <w:rFonts w:eastAsia="標楷體" w:hAnsi="標楷體" w:hint="eastAsia"/>
          <w:color w:val="000000"/>
          <w:kern w:val="0"/>
        </w:rPr>
        <w:t>。訪日</w:t>
      </w:r>
      <w:r w:rsidR="008B302D" w:rsidRPr="00B10502">
        <w:rPr>
          <w:rFonts w:eastAsia="標楷體" w:hAnsi="標楷體" w:hint="eastAsia"/>
          <w:color w:val="000000"/>
          <w:kern w:val="0"/>
        </w:rPr>
        <w:t>期</w:t>
      </w:r>
      <w:r w:rsidR="008B302D" w:rsidRPr="00B10502">
        <w:rPr>
          <w:rFonts w:eastAsia="標楷體" w:hAnsi="標楷體"/>
          <w:color w:val="000000"/>
          <w:kern w:val="0"/>
        </w:rPr>
        <w:t>間應</w:t>
      </w:r>
      <w:r w:rsidR="008B302D">
        <w:rPr>
          <w:rFonts w:eastAsia="標楷體" w:hAnsi="標楷體" w:hint="eastAsia"/>
          <w:color w:val="000000"/>
          <w:kern w:val="0"/>
        </w:rPr>
        <w:t>盡量</w:t>
      </w:r>
      <w:r w:rsidR="008B302D" w:rsidRPr="00B10502">
        <w:rPr>
          <w:rFonts w:eastAsia="標楷體" w:hAnsi="標楷體"/>
          <w:color w:val="000000"/>
          <w:kern w:val="0"/>
        </w:rPr>
        <w:t>融入學校與本地生活並遵守相關規定</w:t>
      </w:r>
      <w:r w:rsidR="008B302D">
        <w:rPr>
          <w:rFonts w:eastAsia="標楷體" w:hAnsi="標楷體" w:hint="eastAsia"/>
          <w:color w:val="000000"/>
          <w:kern w:val="0"/>
        </w:rPr>
        <w:t>。請盡量與外國師生做交流溝通</w:t>
      </w:r>
      <w:r w:rsidR="008B302D" w:rsidRPr="00B10502">
        <w:rPr>
          <w:rFonts w:eastAsia="標楷體" w:hAnsi="標楷體" w:hint="eastAsia"/>
          <w:color w:val="000000"/>
          <w:kern w:val="0"/>
        </w:rPr>
        <w:t>。</w:t>
      </w:r>
    </w:p>
    <w:p w:rsidR="008B302D" w:rsidRPr="007A3EB4" w:rsidRDefault="00AD2516" w:rsidP="00B54C51">
      <w:pPr>
        <w:numPr>
          <w:ilvl w:val="1"/>
          <w:numId w:val="2"/>
        </w:numPr>
        <w:tabs>
          <w:tab w:val="left" w:pos="540"/>
        </w:tabs>
        <w:snapToGrid w:val="0"/>
        <w:spacing w:afterLines="50" w:after="180"/>
        <w:contextualSpacing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出訪</w:t>
      </w:r>
      <w:r w:rsidR="008B302D" w:rsidRPr="00B10502">
        <w:rPr>
          <w:rFonts w:eastAsia="標楷體" w:hAnsi="標楷體"/>
          <w:color w:val="000000"/>
          <w:kern w:val="0"/>
        </w:rPr>
        <w:t>後：</w:t>
      </w:r>
      <w:r w:rsidR="008B302D" w:rsidRPr="00B10502">
        <w:rPr>
          <w:rFonts w:eastAsia="標楷體" w:hAnsi="標楷體" w:hint="eastAsia"/>
          <w:color w:val="000000"/>
          <w:kern w:val="0"/>
        </w:rPr>
        <w:t>學</w:t>
      </w:r>
      <w:r w:rsidR="008B302D" w:rsidRPr="00B10502">
        <w:rPr>
          <w:rFonts w:eastAsia="標楷體" w:hAnsi="標楷體"/>
          <w:color w:val="000000"/>
          <w:kern w:val="0"/>
        </w:rPr>
        <w:t>校依</w:t>
      </w:r>
      <w:r w:rsidR="008B302D" w:rsidRPr="00B10502">
        <w:rPr>
          <w:rFonts w:eastAsia="標楷體" w:hAnsi="標楷體" w:hint="eastAsia"/>
          <w:color w:val="000000"/>
          <w:kern w:val="0"/>
        </w:rPr>
        <w:t>學</w:t>
      </w:r>
      <w:r w:rsidR="008B302D" w:rsidRPr="00B10502">
        <w:rPr>
          <w:rFonts w:eastAsia="標楷體" w:hAnsi="標楷體"/>
          <w:color w:val="000000"/>
          <w:kern w:val="0"/>
        </w:rPr>
        <w:t>生</w:t>
      </w:r>
      <w:r>
        <w:rPr>
          <w:rFonts w:eastAsia="標楷體" w:hAnsi="標楷體" w:hint="eastAsia"/>
          <w:color w:val="000000"/>
          <w:kern w:val="0"/>
        </w:rPr>
        <w:t>出訪</w:t>
      </w:r>
      <w:r w:rsidR="008B302D" w:rsidRPr="00B10502">
        <w:rPr>
          <w:rFonts w:eastAsia="標楷體" w:hAnsi="標楷體"/>
          <w:color w:val="000000"/>
          <w:kern w:val="0"/>
        </w:rPr>
        <w:t>期間之表現、繳交學習心得及歷程</w:t>
      </w:r>
      <w:r w:rsidR="008B302D" w:rsidRPr="00B10502">
        <w:rPr>
          <w:rFonts w:eastAsia="標楷體" w:hAnsi="標楷體" w:hint="eastAsia"/>
          <w:color w:val="000000"/>
          <w:kern w:val="0"/>
        </w:rPr>
        <w:t>報</w:t>
      </w:r>
      <w:r w:rsidR="008B302D" w:rsidRPr="00B10502">
        <w:rPr>
          <w:rFonts w:eastAsia="標楷體" w:hAnsi="標楷體"/>
          <w:color w:val="000000"/>
          <w:kern w:val="0"/>
        </w:rPr>
        <w:t>告等，合格者發給</w:t>
      </w:r>
      <w:r w:rsidR="008B302D" w:rsidRPr="00B10502">
        <w:rPr>
          <w:rFonts w:eastAsia="標楷體" w:hAnsi="標楷體" w:hint="eastAsia"/>
          <w:color w:val="000000"/>
          <w:kern w:val="0"/>
        </w:rPr>
        <w:t>結</w:t>
      </w:r>
      <w:r w:rsidR="008B302D" w:rsidRPr="00B10502">
        <w:rPr>
          <w:rFonts w:eastAsia="標楷體" w:hAnsi="標楷體"/>
          <w:color w:val="000000"/>
          <w:kern w:val="0"/>
        </w:rPr>
        <w:t>訓證書</w:t>
      </w:r>
      <w:r w:rsidR="008B302D" w:rsidRPr="00B10502">
        <w:rPr>
          <w:rFonts w:eastAsia="標楷體" w:hAnsi="標楷體" w:hint="eastAsia"/>
          <w:color w:val="000000"/>
          <w:kern w:val="0"/>
        </w:rPr>
        <w:t>。</w:t>
      </w:r>
    </w:p>
    <w:p w:rsidR="007A3EB4" w:rsidRPr="00F96B4D" w:rsidRDefault="007A3EB4" w:rsidP="007A3EB4">
      <w:pPr>
        <w:tabs>
          <w:tab w:val="left" w:pos="540"/>
        </w:tabs>
        <w:snapToGrid w:val="0"/>
        <w:spacing w:afterLines="50" w:after="180"/>
        <w:ind w:left="1200"/>
        <w:contextualSpacing/>
        <w:rPr>
          <w:rFonts w:eastAsia="標楷體" w:hint="eastAsia"/>
          <w:color w:val="000000"/>
          <w:kern w:val="0"/>
        </w:rPr>
      </w:pPr>
    </w:p>
    <w:p w:rsidR="008B302D" w:rsidRPr="008B302D" w:rsidRDefault="008B302D" w:rsidP="00B54C51">
      <w:pPr>
        <w:numPr>
          <w:ilvl w:val="0"/>
          <w:numId w:val="2"/>
        </w:numPr>
        <w:tabs>
          <w:tab w:val="left" w:pos="540"/>
        </w:tabs>
        <w:snapToGrid w:val="0"/>
        <w:spacing w:afterLines="50" w:after="180"/>
        <w:ind w:hanging="1048"/>
        <w:contextualSpacing/>
        <w:rPr>
          <w:rFonts w:eastAsia="標楷體"/>
          <w:color w:val="000000"/>
          <w:kern w:val="0"/>
        </w:rPr>
      </w:pPr>
      <w:r w:rsidRPr="008B302D">
        <w:rPr>
          <w:rFonts w:eastAsia="標楷體" w:hint="eastAsia"/>
          <w:color w:val="000000"/>
          <w:kern w:val="0"/>
        </w:rPr>
        <w:t>如對於活動有任何疑問，歡迎聯繫本校圖書館：</w:t>
      </w:r>
      <w:r w:rsidRPr="008B302D">
        <w:rPr>
          <w:rFonts w:eastAsia="標楷體" w:hint="eastAsia"/>
          <w:color w:val="000000"/>
          <w:kern w:val="0"/>
        </w:rPr>
        <w:t>08-8322014</w:t>
      </w:r>
      <w:r w:rsidRPr="008B302D">
        <w:rPr>
          <w:rFonts w:eastAsia="標楷體" w:hint="eastAsia"/>
          <w:color w:val="000000"/>
          <w:kern w:val="0"/>
        </w:rPr>
        <w:t>郭主任</w:t>
      </w:r>
      <w:r w:rsidRPr="008B302D">
        <w:rPr>
          <w:rFonts w:eastAsia="標楷體" w:hint="eastAsia"/>
          <w:color w:val="000000"/>
          <w:kern w:val="0"/>
        </w:rPr>
        <w:t>(</w:t>
      </w:r>
      <w:r w:rsidRPr="008B302D">
        <w:rPr>
          <w:rFonts w:eastAsia="標楷體" w:hint="eastAsia"/>
          <w:color w:val="000000"/>
          <w:kern w:val="0"/>
        </w:rPr>
        <w:t>分機</w:t>
      </w:r>
      <w:r w:rsidRPr="008B302D">
        <w:rPr>
          <w:rFonts w:eastAsia="標楷體" w:hint="eastAsia"/>
          <w:color w:val="000000"/>
          <w:kern w:val="0"/>
        </w:rPr>
        <w:t>700)</w:t>
      </w:r>
      <w:r w:rsidRPr="008B302D">
        <w:rPr>
          <w:rFonts w:eastAsia="標楷體" w:hint="eastAsia"/>
          <w:color w:val="000000"/>
          <w:kern w:val="0"/>
        </w:rPr>
        <w:t>或李老師</w:t>
      </w:r>
      <w:r w:rsidRPr="008B302D">
        <w:rPr>
          <w:rFonts w:eastAsia="標楷體" w:hint="eastAsia"/>
          <w:color w:val="000000"/>
          <w:kern w:val="0"/>
        </w:rPr>
        <w:t>(</w:t>
      </w:r>
      <w:r w:rsidRPr="008B302D">
        <w:rPr>
          <w:rFonts w:eastAsia="標楷體" w:hint="eastAsia"/>
          <w:color w:val="000000"/>
          <w:kern w:val="0"/>
        </w:rPr>
        <w:t>分機</w:t>
      </w:r>
      <w:r w:rsidRPr="008B302D">
        <w:rPr>
          <w:rFonts w:eastAsia="標楷體" w:hint="eastAsia"/>
          <w:color w:val="000000"/>
          <w:kern w:val="0"/>
        </w:rPr>
        <w:t>701)</w:t>
      </w:r>
    </w:p>
    <w:p w:rsidR="00B74F75" w:rsidRPr="00B74F75" w:rsidRDefault="00B74F75" w:rsidP="00B54C51">
      <w:pPr>
        <w:tabs>
          <w:tab w:val="left" w:pos="540"/>
        </w:tabs>
        <w:snapToGrid w:val="0"/>
        <w:spacing w:afterLines="50" w:after="180" w:line="288" w:lineRule="auto"/>
        <w:ind w:left="1920"/>
        <w:contextualSpacing/>
        <w:rPr>
          <w:rFonts w:eastAsia="標楷體" w:hAnsi="標楷體"/>
          <w:color w:val="000000"/>
          <w:kern w:val="0"/>
        </w:rPr>
      </w:pPr>
    </w:p>
    <w:p w:rsidR="008954C2" w:rsidRDefault="008954C2" w:rsidP="00B54C51">
      <w:pPr>
        <w:widowControl/>
        <w:snapToGrid w:val="0"/>
        <w:spacing w:line="288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/>
          <w:color w:val="000000"/>
          <w:kern w:val="0"/>
        </w:rPr>
        <w:br w:type="page"/>
      </w:r>
    </w:p>
    <w:p w:rsidR="00455DA3" w:rsidRPr="00455DA3" w:rsidRDefault="00A95174" w:rsidP="00455DA3">
      <w:pPr>
        <w:snapToGrid w:val="0"/>
        <w:ind w:left="1158" w:hangingChars="413" w:hanging="1158"/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8954C2">
        <w:rPr>
          <w:rFonts w:eastAsia="標楷體" w:hAnsi="標楷體"/>
          <w:b/>
          <w:color w:val="000000"/>
          <w:sz w:val="28"/>
          <w:szCs w:val="28"/>
        </w:rPr>
        <w:lastRenderedPageBreak/>
        <w:t>附件</w:t>
      </w:r>
      <w:r w:rsidRPr="008954C2">
        <w:rPr>
          <w:rFonts w:eastAsia="標楷體" w:hAnsi="標楷體" w:hint="eastAsia"/>
          <w:b/>
          <w:color w:val="000000"/>
          <w:sz w:val="28"/>
          <w:szCs w:val="28"/>
        </w:rPr>
        <w:t>一</w:t>
      </w:r>
      <w:r w:rsidRPr="008954C2">
        <w:rPr>
          <w:rFonts w:eastAsia="標楷體" w:hAnsi="標楷體"/>
          <w:b/>
          <w:color w:val="000000"/>
          <w:sz w:val="28"/>
          <w:szCs w:val="28"/>
        </w:rPr>
        <w:t>、</w:t>
      </w:r>
      <w:r w:rsidR="00455DA3" w:rsidRPr="00455DA3">
        <w:rPr>
          <w:rFonts w:eastAsia="標楷體" w:hAnsi="標楷體" w:hint="eastAsia"/>
          <w:b/>
          <w:color w:val="000000"/>
          <w:sz w:val="28"/>
          <w:szCs w:val="28"/>
        </w:rPr>
        <w:t>屏東縣東港高級中學</w:t>
      </w:r>
      <w:r w:rsidR="000325CA">
        <w:rPr>
          <w:rFonts w:eastAsia="標楷體" w:hAnsi="標楷體" w:hint="eastAsia"/>
          <w:b/>
          <w:color w:val="000000"/>
          <w:sz w:val="28"/>
          <w:szCs w:val="28"/>
        </w:rPr>
        <w:t>日本教育旅行</w:t>
      </w:r>
      <w:r w:rsidR="00455DA3" w:rsidRPr="00455DA3">
        <w:rPr>
          <w:rFonts w:eastAsia="標楷體" w:hAnsi="標楷體" w:hint="eastAsia"/>
          <w:b/>
          <w:color w:val="000000"/>
          <w:sz w:val="28"/>
          <w:szCs w:val="28"/>
        </w:rPr>
        <w:t>交流</w:t>
      </w:r>
    </w:p>
    <w:p w:rsidR="00A95174" w:rsidRPr="008954C2" w:rsidRDefault="003863CC" w:rsidP="00455DA3">
      <w:pPr>
        <w:snapToGrid w:val="0"/>
        <w:ind w:left="1158" w:hangingChars="413" w:hanging="1158"/>
        <w:jc w:val="center"/>
        <w:rPr>
          <w:rFonts w:eastAsia="標楷體" w:hAnsi="標楷體"/>
          <w:b/>
          <w:bCs/>
          <w:iCs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114</w:t>
      </w:r>
      <w:r w:rsidR="0006701F" w:rsidRPr="005E4D4E">
        <w:rPr>
          <w:rFonts w:eastAsia="標楷體" w:hAnsi="標楷體" w:hint="eastAsia"/>
          <w:b/>
          <w:color w:val="000000"/>
          <w:sz w:val="28"/>
          <w:szCs w:val="28"/>
        </w:rPr>
        <w:t>學年度國際交流徵選實施計畫</w:t>
      </w:r>
      <w:r w:rsidR="00455DA3" w:rsidRPr="00455DA3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報名表</w:t>
      </w:r>
    </w:p>
    <w:tbl>
      <w:tblPr>
        <w:tblpPr w:leftFromText="180" w:rightFromText="180" w:vertAnchor="text" w:horzAnchor="margin" w:tblpXSpec="center" w:tblpY="24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1063"/>
        <w:gridCol w:w="1522"/>
        <w:gridCol w:w="281"/>
        <w:gridCol w:w="565"/>
        <w:gridCol w:w="562"/>
        <w:gridCol w:w="687"/>
        <w:gridCol w:w="160"/>
        <w:gridCol w:w="2021"/>
        <w:gridCol w:w="1984"/>
        <w:gridCol w:w="1276"/>
      </w:tblGrid>
      <w:tr w:rsidR="008954C2" w:rsidRPr="00E03295" w:rsidTr="005E4D4E">
        <w:trPr>
          <w:cantSplit/>
          <w:trHeight w:val="420"/>
        </w:trPr>
        <w:tc>
          <w:tcPr>
            <w:tcW w:w="1852" w:type="dxa"/>
            <w:gridSpan w:val="2"/>
            <w:vAlign w:val="center"/>
          </w:tcPr>
          <w:p w:rsidR="008954C2" w:rsidRPr="006407FD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班</w:t>
            </w:r>
            <w:r>
              <w:rPr>
                <w:rFonts w:eastAsia="標楷體" w:hAnsi="標楷體"/>
                <w:color w:val="000000"/>
              </w:rPr>
              <w:t>級</w:t>
            </w:r>
            <w:r w:rsidR="00760A94">
              <w:rPr>
                <w:rFonts w:eastAsia="標楷體" w:hAnsi="標楷體" w:hint="eastAsia"/>
                <w:color w:val="000000"/>
              </w:rPr>
              <w:t>/</w:t>
            </w:r>
            <w:r w:rsidR="00760A94">
              <w:rPr>
                <w:rFonts w:eastAsia="標楷體" w:hAnsi="標楷體"/>
                <w:color w:val="000000"/>
              </w:rPr>
              <w:t>座號</w:t>
            </w:r>
          </w:p>
        </w:tc>
        <w:tc>
          <w:tcPr>
            <w:tcW w:w="5798" w:type="dxa"/>
            <w:gridSpan w:val="7"/>
          </w:tcPr>
          <w:p w:rsidR="008954C2" w:rsidRPr="00E03295" w:rsidRDefault="00455DA3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______</w:t>
            </w:r>
            <w:r>
              <w:rPr>
                <w:rFonts w:eastAsia="標楷體" w:hint="eastAsia"/>
                <w:color w:val="000000"/>
              </w:rPr>
              <w:t>班</w:t>
            </w:r>
            <w:r>
              <w:rPr>
                <w:rFonts w:eastAsia="標楷體" w:hint="eastAsia"/>
                <w:color w:val="000000"/>
              </w:rPr>
              <w:t>_______</w:t>
            </w:r>
            <w:r>
              <w:rPr>
                <w:rFonts w:eastAsia="標楷體" w:hint="eastAsia"/>
                <w:color w:val="000000"/>
              </w:rPr>
              <w:t>號</w:t>
            </w:r>
            <w:r>
              <w:rPr>
                <w:rFonts w:eastAsia="標楷體" w:hint="eastAsia"/>
                <w:color w:val="000000"/>
              </w:rPr>
              <w:t xml:space="preserve">  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請黏貼</w:t>
            </w:r>
            <w:r w:rsidRPr="00E03295">
              <w:rPr>
                <w:rFonts w:eastAsia="標楷體"/>
                <w:color w:val="000000"/>
              </w:rPr>
              <w:t>2</w:t>
            </w:r>
            <w:r w:rsidRPr="00E03295">
              <w:rPr>
                <w:rFonts w:eastAsia="標楷體" w:hAnsi="標楷體"/>
                <w:color w:val="000000"/>
              </w:rPr>
              <w:t>吋照片</w:t>
            </w:r>
          </w:p>
        </w:tc>
      </w:tr>
      <w:tr w:rsidR="008954C2" w:rsidRPr="00E03295" w:rsidTr="005E4D4E">
        <w:trPr>
          <w:cantSplit/>
          <w:trHeight w:val="686"/>
        </w:trPr>
        <w:tc>
          <w:tcPr>
            <w:tcW w:w="789" w:type="dxa"/>
            <w:vMerge w:val="restart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063" w:type="dxa"/>
            <w:vMerge w:val="restart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中</w:t>
            </w:r>
            <w:r w:rsidRPr="00E03295">
              <w:rPr>
                <w:rFonts w:eastAsia="標楷體"/>
                <w:color w:val="000000"/>
              </w:rPr>
              <w:t xml:space="preserve"> </w:t>
            </w:r>
            <w:r w:rsidRPr="00E03295">
              <w:rPr>
                <w:rFonts w:eastAsia="標楷體" w:hAnsi="標楷體"/>
                <w:color w:val="000000"/>
              </w:rPr>
              <w:t>文</w:t>
            </w:r>
          </w:p>
        </w:tc>
        <w:tc>
          <w:tcPr>
            <w:tcW w:w="1803" w:type="dxa"/>
            <w:gridSpan w:val="2"/>
            <w:vMerge w:val="restart"/>
            <w:shd w:val="clear" w:color="auto" w:fill="auto"/>
          </w:tcPr>
          <w:p w:rsidR="008954C2" w:rsidRPr="00E03295" w:rsidRDefault="008954C2" w:rsidP="00455DA3">
            <w:pPr>
              <w:adjustRightInd w:val="0"/>
              <w:rPr>
                <w:rFonts w:eastAsia="標楷體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8954C2" w:rsidRPr="00873FAD" w:rsidRDefault="008954C2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英文</w:t>
            </w:r>
            <w:r w:rsidR="00760A94">
              <w:rPr>
                <w:rFonts w:eastAsia="標楷體" w:hAnsi="標楷體" w:hint="eastAsia"/>
                <w:color w:val="000000"/>
              </w:rPr>
              <w:t>名</w:t>
            </w:r>
          </w:p>
        </w:tc>
        <w:tc>
          <w:tcPr>
            <w:tcW w:w="2868" w:type="dxa"/>
            <w:gridSpan w:val="3"/>
            <w:shd w:val="clear" w:color="auto" w:fill="auto"/>
          </w:tcPr>
          <w:p w:rsidR="008954C2" w:rsidRPr="00E03295" w:rsidRDefault="00EA3FD5" w:rsidP="00455DA3">
            <w:pPr>
              <w:adjustRightInd w:val="0"/>
              <w:rPr>
                <w:rFonts w:eastAsia="標楷體"/>
                <w:color w:val="000000"/>
              </w:rPr>
            </w:pPr>
            <w:r w:rsidRPr="00E03295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E03295">
              <w:rPr>
                <w:rFonts w:eastAsia="標楷體" w:hAnsi="標楷體"/>
                <w:color w:val="000000"/>
                <w:sz w:val="16"/>
                <w:szCs w:val="16"/>
              </w:rPr>
              <w:t>與護照同</w:t>
            </w:r>
            <w:r w:rsidRPr="00E03295">
              <w:rPr>
                <w:rFonts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ind w:firstLineChars="200" w:firstLine="480"/>
              <w:rPr>
                <w:rFonts w:eastAsia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val="710"/>
        </w:trPr>
        <w:tc>
          <w:tcPr>
            <w:tcW w:w="789" w:type="dxa"/>
            <w:vMerge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803" w:type="dxa"/>
            <w:gridSpan w:val="2"/>
            <w:vMerge/>
            <w:shd w:val="clear" w:color="auto" w:fill="auto"/>
          </w:tcPr>
          <w:p w:rsidR="008954C2" w:rsidRPr="00E03295" w:rsidRDefault="008954C2" w:rsidP="00455DA3">
            <w:pPr>
              <w:adjustRightInd w:val="0"/>
              <w:rPr>
                <w:rFonts w:eastAsia="標楷體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8954C2" w:rsidRPr="00E03295" w:rsidRDefault="000325CA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已有</w:t>
            </w:r>
            <w:r w:rsidR="008B302D">
              <w:rPr>
                <w:rFonts w:eastAsia="標楷體" w:hAnsi="標楷體" w:hint="eastAsia"/>
                <w:color w:val="000000"/>
              </w:rPr>
              <w:t>或</w:t>
            </w:r>
            <w:r>
              <w:rPr>
                <w:rFonts w:eastAsia="標楷體" w:hAnsi="標楷體" w:hint="eastAsia"/>
                <w:color w:val="000000"/>
              </w:rPr>
              <w:t>無護照</w:t>
            </w:r>
          </w:p>
        </w:tc>
        <w:tc>
          <w:tcPr>
            <w:tcW w:w="2868" w:type="dxa"/>
            <w:gridSpan w:val="3"/>
            <w:shd w:val="clear" w:color="auto" w:fill="auto"/>
          </w:tcPr>
          <w:p w:rsidR="008954C2" w:rsidRPr="00E03295" w:rsidRDefault="000325CA" w:rsidP="00455DA3">
            <w:pPr>
              <w:adjustRightInd w:val="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□有(過期、未過期皆可)□沒有辦過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ind w:firstLineChars="200" w:firstLine="480"/>
              <w:rPr>
                <w:rFonts w:eastAsia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val="20"/>
        </w:trPr>
        <w:tc>
          <w:tcPr>
            <w:tcW w:w="1852" w:type="dxa"/>
            <w:gridSpan w:val="2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5798" w:type="dxa"/>
            <w:gridSpan w:val="7"/>
            <w:shd w:val="clear" w:color="auto" w:fill="auto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E03295">
              <w:rPr>
                <w:rFonts w:eastAsia="標楷體"/>
                <w:color w:val="000000"/>
              </w:rPr>
              <w:t xml:space="preserve">         </w:t>
            </w:r>
            <w:r w:rsidRPr="00E03295">
              <w:rPr>
                <w:rFonts w:eastAsia="標楷體" w:hAnsi="標楷體"/>
                <w:color w:val="000000"/>
              </w:rPr>
              <w:t>年</w:t>
            </w:r>
            <w:r w:rsidRPr="00E03295">
              <w:rPr>
                <w:rFonts w:eastAsia="標楷體"/>
                <w:color w:val="000000"/>
              </w:rPr>
              <w:t xml:space="preserve">       </w:t>
            </w:r>
            <w:r w:rsidRPr="00E03295">
              <w:rPr>
                <w:rFonts w:eastAsia="標楷體" w:hAnsi="標楷體"/>
                <w:color w:val="000000"/>
              </w:rPr>
              <w:t>月</w:t>
            </w:r>
            <w:r w:rsidRPr="00E03295">
              <w:rPr>
                <w:rFonts w:eastAsia="標楷體"/>
                <w:color w:val="000000"/>
              </w:rPr>
              <w:t xml:space="preserve">      </w:t>
            </w:r>
            <w:r w:rsidRPr="00E03295">
              <w:rPr>
                <w:rFonts w:eastAsia="標楷體" w:hAnsi="標楷體"/>
                <w:color w:val="000000"/>
              </w:rPr>
              <w:t>日</w:t>
            </w:r>
            <w:r w:rsidR="00455DA3">
              <w:rPr>
                <w:rFonts w:eastAsia="標楷體" w:hAnsi="標楷體" w:hint="eastAsia"/>
                <w:color w:val="000000"/>
              </w:rPr>
              <w:t xml:space="preserve">      (</w:t>
            </w:r>
            <w:r w:rsidR="00455DA3">
              <w:rPr>
                <w:rFonts w:eastAsia="標楷體" w:hAnsi="標楷體" w:hint="eastAsia"/>
                <w:color w:val="000000"/>
              </w:rPr>
              <w:t>西元</w:t>
            </w:r>
            <w:r w:rsidR="00455DA3">
              <w:rPr>
                <w:rFonts w:eastAsia="標楷體" w:hAnsi="標楷體" w:hint="eastAsia"/>
                <w:color w:val="000000"/>
              </w:rPr>
              <w:t>)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ind w:leftChars="51" w:left="122"/>
              <w:rPr>
                <w:rFonts w:eastAsia="標楷體"/>
                <w:color w:val="000000"/>
              </w:rPr>
            </w:pPr>
          </w:p>
        </w:tc>
      </w:tr>
      <w:tr w:rsidR="008954C2" w:rsidRPr="00E03295" w:rsidTr="005549B4">
        <w:trPr>
          <w:cantSplit/>
          <w:trHeight w:val="660"/>
        </w:trPr>
        <w:tc>
          <w:tcPr>
            <w:tcW w:w="1852" w:type="dxa"/>
            <w:gridSpan w:val="2"/>
            <w:vAlign w:val="center"/>
          </w:tcPr>
          <w:p w:rsidR="008954C2" w:rsidRPr="00E03295" w:rsidRDefault="008954C2" w:rsidP="005549B4">
            <w:pPr>
              <w:adjustRightInd w:val="0"/>
              <w:snapToGrid w:val="0"/>
              <w:spacing w:beforeLines="50" w:before="180" w:afterLines="50" w:after="180"/>
              <w:contextualSpacing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身分證字號</w:t>
            </w:r>
          </w:p>
        </w:tc>
        <w:tc>
          <w:tcPr>
            <w:tcW w:w="5798" w:type="dxa"/>
            <w:gridSpan w:val="7"/>
            <w:vAlign w:val="center"/>
          </w:tcPr>
          <w:p w:rsidR="008954C2" w:rsidRPr="00E03295" w:rsidRDefault="008954C2" w:rsidP="005549B4">
            <w:pPr>
              <w:adjustRightInd w:val="0"/>
              <w:snapToGrid w:val="0"/>
              <w:spacing w:beforeLines="50" w:before="180" w:afterLines="50" w:after="180"/>
              <w:contextualSpacing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8954C2" w:rsidRPr="00E03295" w:rsidRDefault="008954C2" w:rsidP="005549B4">
            <w:pPr>
              <w:adjustRightInd w:val="0"/>
              <w:snapToGrid w:val="0"/>
              <w:spacing w:beforeLines="50" w:before="180" w:afterLines="50" w:after="180"/>
              <w:contextualSpacing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性別</w:t>
            </w:r>
          </w:p>
        </w:tc>
        <w:tc>
          <w:tcPr>
            <w:tcW w:w="1276" w:type="dxa"/>
          </w:tcPr>
          <w:p w:rsidR="008954C2" w:rsidRPr="00E03295" w:rsidRDefault="008954C2" w:rsidP="005549B4">
            <w:pPr>
              <w:adjustRightInd w:val="0"/>
              <w:snapToGrid w:val="0"/>
              <w:spacing w:beforeLines="50" w:before="180" w:afterLines="50" w:after="180"/>
              <w:ind w:leftChars="51" w:left="122"/>
              <w:contextualSpacing/>
              <w:rPr>
                <w:rFonts w:eastAsia="標楷體"/>
                <w:color w:val="000000"/>
              </w:rPr>
            </w:pPr>
            <w:r w:rsidRPr="008954C2">
              <w:rPr>
                <w:rFonts w:ascii="標楷體" w:eastAsia="標楷體" w:hAnsi="標楷體"/>
                <w:color w:val="000000"/>
              </w:rPr>
              <w:t>□</w:t>
            </w:r>
            <w:r w:rsidRPr="00E03295">
              <w:rPr>
                <w:rFonts w:eastAsia="標楷體" w:hAnsi="標楷體"/>
                <w:color w:val="000000"/>
              </w:rPr>
              <w:t>男</w:t>
            </w:r>
            <w:r w:rsidRPr="00E03295">
              <w:rPr>
                <w:rFonts w:eastAsia="標楷體"/>
                <w:color w:val="000000"/>
              </w:rPr>
              <w:t xml:space="preserve">   </w:t>
            </w:r>
            <w:r w:rsidRPr="008954C2">
              <w:rPr>
                <w:rFonts w:ascii="標楷體" w:eastAsia="標楷體" w:hAnsi="標楷體"/>
                <w:color w:val="000000"/>
              </w:rPr>
              <w:t>□</w:t>
            </w:r>
            <w:r w:rsidRPr="00E03295">
              <w:rPr>
                <w:rFonts w:eastAsia="標楷體" w:hAnsi="標楷體"/>
                <w:color w:val="000000"/>
              </w:rPr>
              <w:t>女</w:t>
            </w:r>
          </w:p>
        </w:tc>
      </w:tr>
      <w:tr w:rsidR="008954C2" w:rsidRPr="00E03295" w:rsidTr="005E4D4E">
        <w:trPr>
          <w:cantSplit/>
          <w:trHeight w:val="822"/>
        </w:trPr>
        <w:tc>
          <w:tcPr>
            <w:tcW w:w="1852" w:type="dxa"/>
            <w:gridSpan w:val="2"/>
            <w:vAlign w:val="center"/>
          </w:tcPr>
          <w:p w:rsidR="008954C2" w:rsidRPr="00E03295" w:rsidRDefault="008954C2" w:rsidP="00455DA3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聯絡地址</w:t>
            </w:r>
          </w:p>
        </w:tc>
        <w:tc>
          <w:tcPr>
            <w:tcW w:w="9058" w:type="dxa"/>
            <w:gridSpan w:val="9"/>
          </w:tcPr>
          <w:p w:rsidR="008954C2" w:rsidRPr="008954C2" w:rsidRDefault="008954C2" w:rsidP="00455DA3">
            <w:pPr>
              <w:adjustRightInd w:val="0"/>
              <w:rPr>
                <w:rFonts w:ascii="標楷體" w:eastAsia="標楷體" w:hAnsi="標楷體"/>
                <w:color w:val="000000"/>
              </w:rPr>
            </w:pPr>
            <w:r w:rsidRPr="008954C2">
              <w:rPr>
                <w:rFonts w:ascii="標楷體" w:eastAsia="標楷體" w:hAnsi="標楷體"/>
                <w:color w:val="000000"/>
              </w:rPr>
              <w:t>□□□</w:t>
            </w:r>
          </w:p>
        </w:tc>
      </w:tr>
      <w:tr w:rsidR="008954C2" w:rsidRPr="00E03295" w:rsidTr="005E4D4E">
        <w:trPr>
          <w:cantSplit/>
          <w:trHeight w:val="458"/>
        </w:trPr>
        <w:tc>
          <w:tcPr>
            <w:tcW w:w="1852" w:type="dxa"/>
            <w:gridSpan w:val="2"/>
            <w:vMerge w:val="restart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聯絡方式</w:t>
            </w:r>
          </w:p>
        </w:tc>
        <w:tc>
          <w:tcPr>
            <w:tcW w:w="3777" w:type="dxa"/>
            <w:gridSpan w:val="6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住家電話：</w:t>
            </w:r>
          </w:p>
        </w:tc>
        <w:tc>
          <w:tcPr>
            <w:tcW w:w="5281" w:type="dxa"/>
            <w:gridSpan w:val="3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行動電話：</w:t>
            </w:r>
          </w:p>
        </w:tc>
      </w:tr>
      <w:tr w:rsidR="008954C2" w:rsidRPr="00E03295" w:rsidTr="005E4D4E">
        <w:trPr>
          <w:cantSplit/>
          <w:trHeight w:val="458"/>
        </w:trPr>
        <w:tc>
          <w:tcPr>
            <w:tcW w:w="1852" w:type="dxa"/>
            <w:gridSpan w:val="2"/>
            <w:vMerge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9058" w:type="dxa"/>
            <w:gridSpan w:val="9"/>
            <w:vAlign w:val="center"/>
          </w:tcPr>
          <w:p w:rsidR="008954C2" w:rsidRPr="00E03295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電子信箱：</w:t>
            </w:r>
          </w:p>
        </w:tc>
      </w:tr>
      <w:tr w:rsidR="008954C2" w:rsidRPr="00E03295" w:rsidTr="005E4D4E">
        <w:trPr>
          <w:cantSplit/>
          <w:trHeight w:val="458"/>
        </w:trPr>
        <w:tc>
          <w:tcPr>
            <w:tcW w:w="1852" w:type="dxa"/>
            <w:gridSpan w:val="2"/>
            <w:vAlign w:val="center"/>
          </w:tcPr>
          <w:p w:rsidR="008954C2" w:rsidRDefault="008954C2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緊急聯絡人</w:t>
            </w:r>
          </w:p>
          <w:p w:rsidR="008954C2" w:rsidRPr="00E03295" w:rsidRDefault="008954C2" w:rsidP="00455DA3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522" w:type="dxa"/>
            <w:vAlign w:val="center"/>
          </w:tcPr>
          <w:p w:rsidR="008954C2" w:rsidRPr="00E03295" w:rsidRDefault="008954C2" w:rsidP="00455DA3">
            <w:pPr>
              <w:adjustRightIn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54C2" w:rsidRPr="00E03295" w:rsidRDefault="008954C2" w:rsidP="00455DA3">
            <w:pPr>
              <w:adjustRightInd w:val="0"/>
              <w:jc w:val="both"/>
              <w:rPr>
                <w:rFonts w:eastAsia="標楷體"/>
                <w:color w:val="000000"/>
              </w:rPr>
            </w:pPr>
            <w:r w:rsidRPr="00E03295">
              <w:rPr>
                <w:rFonts w:eastAsia="標楷體" w:hAnsi="標楷體"/>
                <w:color w:val="000000"/>
              </w:rPr>
              <w:t>關係</w:t>
            </w:r>
          </w:p>
        </w:tc>
        <w:tc>
          <w:tcPr>
            <w:tcW w:w="1249" w:type="dxa"/>
            <w:gridSpan w:val="2"/>
            <w:vAlign w:val="center"/>
          </w:tcPr>
          <w:p w:rsidR="008954C2" w:rsidRPr="00E03295" w:rsidRDefault="008954C2" w:rsidP="00455DA3">
            <w:pPr>
              <w:adjustRightIn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441" w:type="dxa"/>
            <w:gridSpan w:val="4"/>
            <w:vAlign w:val="center"/>
          </w:tcPr>
          <w:p w:rsidR="008954C2" w:rsidRDefault="008954C2" w:rsidP="00455DA3">
            <w:pPr>
              <w:adjustRightInd w:val="0"/>
              <w:rPr>
                <w:rFonts w:eastAsia="標楷體" w:hAnsi="標楷體"/>
                <w:color w:val="000000"/>
              </w:rPr>
            </w:pPr>
            <w:r w:rsidRPr="002064D3">
              <w:rPr>
                <w:rFonts w:eastAsia="標楷體" w:hAnsi="標楷體"/>
                <w:color w:val="000000"/>
              </w:rPr>
              <w:t>行動電話</w:t>
            </w:r>
            <w:r w:rsidRPr="002064D3">
              <w:rPr>
                <w:rFonts w:eastAsia="標楷體" w:hAnsi="標楷體" w:hint="eastAsia"/>
                <w:color w:val="000000"/>
              </w:rPr>
              <w:t>：</w:t>
            </w:r>
          </w:p>
          <w:p w:rsidR="008954C2" w:rsidRPr="002064D3" w:rsidRDefault="008954C2" w:rsidP="00455DA3">
            <w:pPr>
              <w:adjustRightInd w:val="0"/>
              <w:jc w:val="both"/>
              <w:rPr>
                <w:rFonts w:eastAsia="標楷體"/>
                <w:color w:val="000000"/>
              </w:rPr>
            </w:pPr>
            <w:r w:rsidRPr="002064D3">
              <w:rPr>
                <w:rFonts w:eastAsia="標楷體" w:hAnsi="標楷體"/>
                <w:color w:val="000000"/>
              </w:rPr>
              <w:t>公務電話</w:t>
            </w:r>
            <w:r w:rsidRPr="002064D3">
              <w:rPr>
                <w:rFonts w:eastAsia="標楷體" w:hAnsi="標楷體" w:hint="eastAsia"/>
                <w:color w:val="000000"/>
              </w:rPr>
              <w:t>：</w:t>
            </w:r>
          </w:p>
        </w:tc>
      </w:tr>
      <w:tr w:rsidR="00EA3FD5" w:rsidRPr="00E03295" w:rsidTr="005E4D4E">
        <w:trPr>
          <w:cantSplit/>
          <w:trHeight w:val="3074"/>
        </w:trPr>
        <w:tc>
          <w:tcPr>
            <w:tcW w:w="1852" w:type="dxa"/>
            <w:gridSpan w:val="2"/>
            <w:vAlign w:val="center"/>
          </w:tcPr>
          <w:p w:rsidR="00EA3FD5" w:rsidRDefault="00EA3FD5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家庭概況</w:t>
            </w:r>
          </w:p>
          <w:p w:rsidR="00EA3FD5" w:rsidRPr="00E03295" w:rsidRDefault="00EA3FD5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（飲</w:t>
            </w:r>
            <w:r>
              <w:rPr>
                <w:rFonts w:eastAsia="標楷體" w:hAnsi="標楷體"/>
                <w:color w:val="000000"/>
              </w:rPr>
              <w:t>食、健康、信仰、其他…）</w:t>
            </w:r>
          </w:p>
        </w:tc>
        <w:tc>
          <w:tcPr>
            <w:tcW w:w="9058" w:type="dxa"/>
            <w:gridSpan w:val="9"/>
            <w:vAlign w:val="center"/>
          </w:tcPr>
          <w:p w:rsidR="00EA3FD5" w:rsidRPr="005549B4" w:rsidRDefault="00EA3FD5" w:rsidP="005549B4">
            <w:pPr>
              <w:pStyle w:val="a7"/>
              <w:numPr>
                <w:ilvl w:val="0"/>
                <w:numId w:val="7"/>
              </w:numPr>
              <w:adjustRightInd w:val="0"/>
              <w:ind w:leftChars="0"/>
              <w:jc w:val="both"/>
              <w:rPr>
                <w:rFonts w:eastAsia="標楷體" w:hAnsi="標楷體"/>
                <w:color w:val="000000"/>
              </w:rPr>
            </w:pPr>
            <w:r w:rsidRPr="005549B4">
              <w:rPr>
                <w:rFonts w:eastAsia="標楷體" w:hAnsi="標楷體" w:hint="eastAsia"/>
                <w:color w:val="000000"/>
              </w:rPr>
              <w:t>家中成員概況</w:t>
            </w:r>
            <w:r w:rsidRPr="005549B4">
              <w:rPr>
                <w:rFonts w:eastAsia="標楷體" w:hAnsi="標楷體" w:hint="eastAsia"/>
                <w:color w:val="000000"/>
              </w:rPr>
              <w:t>(</w:t>
            </w:r>
            <w:r w:rsidRPr="005549B4">
              <w:rPr>
                <w:rFonts w:eastAsia="標楷體" w:hAnsi="標楷體" w:hint="eastAsia"/>
                <w:color w:val="000000"/>
              </w:rPr>
              <w:t>人數</w:t>
            </w:r>
            <w:r w:rsidRPr="005549B4">
              <w:rPr>
                <w:rFonts w:eastAsia="標楷體" w:hAnsi="標楷體" w:hint="eastAsia"/>
                <w:color w:val="000000"/>
              </w:rPr>
              <w:t>/</w:t>
            </w:r>
            <w:r w:rsidRPr="005549B4">
              <w:rPr>
                <w:rFonts w:eastAsia="標楷體" w:hAnsi="標楷體" w:hint="eastAsia"/>
                <w:color w:val="000000"/>
              </w:rPr>
              <w:t>稱謂</w:t>
            </w:r>
            <w:r w:rsidRPr="005549B4">
              <w:rPr>
                <w:rFonts w:eastAsia="標楷體" w:hAnsi="標楷體" w:hint="eastAsia"/>
                <w:color w:val="000000"/>
              </w:rPr>
              <w:t>)</w:t>
            </w:r>
            <w:r w:rsidRPr="005549B4">
              <w:rPr>
                <w:rFonts w:eastAsia="標楷體" w:hAnsi="標楷體" w:hint="eastAsia"/>
                <w:color w:val="000000"/>
              </w:rPr>
              <w:t>：</w:t>
            </w:r>
          </w:p>
          <w:p w:rsidR="005549B4" w:rsidRDefault="00EA3FD5" w:rsidP="00455DA3">
            <w:pPr>
              <w:pStyle w:val="a7"/>
              <w:numPr>
                <w:ilvl w:val="0"/>
                <w:numId w:val="7"/>
              </w:numPr>
              <w:adjustRightIn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549B4">
              <w:rPr>
                <w:rFonts w:eastAsia="標楷體" w:hAnsi="標楷體" w:hint="eastAsia"/>
                <w:color w:val="000000"/>
              </w:rPr>
              <w:t>家中飲</w:t>
            </w:r>
            <w:r w:rsidRPr="005549B4">
              <w:rPr>
                <w:rFonts w:eastAsia="標楷體" w:hAnsi="標楷體"/>
                <w:color w:val="000000"/>
              </w:rPr>
              <w:t>食禁忌：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 w:rsidRPr="005549B4">
              <w:rPr>
                <w:rFonts w:eastAsia="標楷體" w:hAnsi="標楷體" w:hint="eastAsia"/>
                <w:color w:val="000000"/>
              </w:rPr>
              <w:t>無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 w:rsidRPr="005549B4">
              <w:rPr>
                <w:rFonts w:eastAsia="標楷體" w:hAnsi="標楷體"/>
                <w:color w:val="000000"/>
              </w:rPr>
              <w:t xml:space="preserve">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 w:rsidRPr="005549B4">
              <w:rPr>
                <w:rFonts w:eastAsia="標楷體" w:hAnsi="標楷體" w:hint="eastAsia"/>
                <w:color w:val="000000"/>
              </w:rPr>
              <w:t>素</w:t>
            </w:r>
            <w:r w:rsidRPr="005549B4">
              <w:rPr>
                <w:rFonts w:eastAsia="標楷體" w:hAnsi="標楷體"/>
                <w:color w:val="000000"/>
              </w:rPr>
              <w:t>食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□不</w:t>
            </w:r>
            <w:r w:rsidRPr="005549B4">
              <w:rPr>
                <w:rFonts w:ascii="標楷體" w:eastAsia="標楷體" w:hAnsi="標楷體"/>
                <w:color w:val="000000"/>
              </w:rPr>
              <w:t>吃牛肉</w:t>
            </w:r>
            <w:r w:rsidRPr="005549B4">
              <w:rPr>
                <w:rFonts w:ascii="標楷體" w:eastAsia="標楷體" w:hAnsi="標楷體" w:hint="eastAsia"/>
                <w:color w:val="000000"/>
              </w:rPr>
              <w:t xml:space="preserve">  □其</w:t>
            </w:r>
            <w:r w:rsidRPr="005549B4">
              <w:rPr>
                <w:rFonts w:ascii="標楷體" w:eastAsia="標楷體" w:hAnsi="標楷體"/>
                <w:color w:val="000000"/>
              </w:rPr>
              <w:t>它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__</w:t>
            </w:r>
            <w:r w:rsidR="000325CA">
              <w:rPr>
                <w:rFonts w:ascii="標楷體" w:eastAsia="標楷體" w:hAnsi="標楷體" w:hint="eastAsia"/>
                <w:color w:val="000000"/>
              </w:rPr>
              <w:t>___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_________</w:t>
            </w:r>
          </w:p>
          <w:p w:rsidR="00EA3FD5" w:rsidRPr="005549B4" w:rsidRDefault="00EA3FD5" w:rsidP="00455DA3">
            <w:pPr>
              <w:pStyle w:val="a7"/>
              <w:numPr>
                <w:ilvl w:val="0"/>
                <w:numId w:val="7"/>
              </w:numPr>
              <w:adjustRightIn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549B4">
              <w:rPr>
                <w:rFonts w:eastAsia="標楷體" w:hAnsi="標楷體" w:hint="eastAsia"/>
                <w:color w:val="000000"/>
              </w:rPr>
              <w:t>個人健康狀況</w:t>
            </w:r>
            <w:r w:rsidRPr="005549B4">
              <w:rPr>
                <w:rFonts w:eastAsia="標楷體" w:hAnsi="標楷體"/>
                <w:color w:val="000000"/>
              </w:rPr>
              <w:t>：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 w:rsidRPr="005549B4">
              <w:rPr>
                <w:rFonts w:eastAsia="標楷體" w:hAnsi="標楷體" w:hint="eastAsia"/>
                <w:color w:val="000000"/>
              </w:rPr>
              <w:t>無疾病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 w:rsidRPr="005549B4">
              <w:rPr>
                <w:rFonts w:eastAsia="標楷體" w:hAnsi="標楷體"/>
                <w:color w:val="000000"/>
              </w:rPr>
              <w:t xml:space="preserve">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□氣</w:t>
            </w:r>
            <w:r w:rsidRPr="005549B4">
              <w:rPr>
                <w:rFonts w:ascii="標楷體" w:eastAsia="標楷體" w:hAnsi="標楷體"/>
                <w:color w:val="000000"/>
              </w:rPr>
              <w:t>喘</w:t>
            </w:r>
            <w:r w:rsidRPr="005549B4">
              <w:rPr>
                <w:rFonts w:ascii="標楷體" w:eastAsia="標楷體" w:hAnsi="標楷體" w:hint="eastAsia"/>
                <w:color w:val="000000"/>
              </w:rPr>
              <w:t xml:space="preserve"> □</w:t>
            </w:r>
            <w:r w:rsidRPr="005549B4">
              <w:rPr>
                <w:rFonts w:eastAsia="標楷體" w:hAnsi="標楷體" w:hint="eastAsia"/>
                <w:color w:val="000000"/>
              </w:rPr>
              <w:t>過</w:t>
            </w:r>
            <w:r w:rsidRPr="005549B4">
              <w:rPr>
                <w:rFonts w:eastAsia="標楷體" w:hAnsi="標楷體"/>
                <w:color w:val="000000"/>
              </w:rPr>
              <w:t>敏：</w:t>
            </w:r>
            <w:r w:rsidRPr="005549B4">
              <w:rPr>
                <w:rFonts w:eastAsia="標楷體" w:hAnsi="標楷體" w:hint="eastAsia"/>
                <w:color w:val="000000"/>
              </w:rPr>
              <w:t>________</w:t>
            </w:r>
            <w:r w:rsidR="005E4D4E" w:rsidRPr="005549B4">
              <w:rPr>
                <w:rFonts w:eastAsia="標楷體" w:hAnsi="標楷體" w:hint="eastAsia"/>
                <w:color w:val="000000"/>
              </w:rPr>
              <w:t>(</w:t>
            </w:r>
            <w:r w:rsidR="005E4D4E" w:rsidRPr="005549B4">
              <w:rPr>
                <w:rFonts w:eastAsia="標楷體" w:hAnsi="標楷體" w:hint="eastAsia"/>
                <w:color w:val="000000"/>
              </w:rPr>
              <w:t>過敏原</w:t>
            </w:r>
            <w:r w:rsidR="005E4D4E" w:rsidRPr="005549B4">
              <w:rPr>
                <w:rFonts w:eastAsia="標楷體" w:hAnsi="標楷體" w:hint="eastAsia"/>
                <w:color w:val="000000"/>
              </w:rPr>
              <w:t xml:space="preserve">) 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□心</w:t>
            </w:r>
            <w:r w:rsidRPr="005549B4">
              <w:rPr>
                <w:rFonts w:ascii="標楷體" w:eastAsia="標楷體" w:hAnsi="標楷體"/>
                <w:color w:val="000000"/>
              </w:rPr>
              <w:t>臟病</w:t>
            </w:r>
          </w:p>
          <w:p w:rsidR="005549B4" w:rsidRDefault="00EA3FD5" w:rsidP="000325CA">
            <w:pPr>
              <w:adjustRightInd w:val="0"/>
              <w:ind w:firstLineChars="833" w:firstLine="199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□其</w:t>
            </w:r>
            <w:r>
              <w:rPr>
                <w:rFonts w:ascii="標楷體" w:eastAsia="標楷體" w:hAnsi="標楷體"/>
                <w:color w:val="000000"/>
              </w:rPr>
              <w:t>它</w:t>
            </w:r>
            <w:r>
              <w:rPr>
                <w:rFonts w:ascii="標楷體" w:eastAsia="標楷體" w:hAnsi="標楷體" w:hint="eastAsia"/>
                <w:color w:val="000000"/>
              </w:rPr>
              <w:t>________</w:t>
            </w:r>
            <w:r w:rsidR="005E4D4E">
              <w:rPr>
                <w:rFonts w:ascii="標楷體" w:eastAsia="標楷體" w:hAnsi="標楷體" w:hint="eastAsia"/>
                <w:color w:val="000000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___</w:t>
            </w:r>
          </w:p>
          <w:p w:rsidR="00EA3FD5" w:rsidRDefault="00455DA3" w:rsidP="005549B4">
            <w:pPr>
              <w:pStyle w:val="a7"/>
              <w:numPr>
                <w:ilvl w:val="0"/>
                <w:numId w:val="7"/>
              </w:numPr>
              <w:adjustRightIn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5549B4">
              <w:rPr>
                <w:rFonts w:ascii="標楷體" w:eastAsia="標楷體" w:hAnsi="標楷體" w:hint="eastAsia"/>
                <w:color w:val="000000"/>
              </w:rPr>
              <w:t>出訪時</w:t>
            </w:r>
            <w:r w:rsidR="00EA3FD5" w:rsidRPr="005549B4">
              <w:rPr>
                <w:rFonts w:ascii="標楷體" w:eastAsia="標楷體" w:hAnsi="標楷體"/>
                <w:color w:val="000000"/>
              </w:rPr>
              <w:t>是否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願意配合團體行動、遵守時間並且聽從帶隊教師的指示</w:t>
            </w:r>
            <w:r w:rsidR="00EA3FD5" w:rsidRPr="005549B4">
              <w:rPr>
                <w:rFonts w:ascii="標楷體" w:eastAsia="標楷體" w:hAnsi="標楷體"/>
                <w:color w:val="000000"/>
              </w:rPr>
              <w:t>：</w:t>
            </w:r>
            <w:r w:rsidR="00EA3FD5" w:rsidRPr="005549B4">
              <w:rPr>
                <w:rFonts w:ascii="標楷體" w:eastAsia="標楷體" w:hAnsi="標楷體" w:hint="eastAsia"/>
                <w:color w:val="000000"/>
              </w:rPr>
              <w:t>□是</w:t>
            </w:r>
            <w:r w:rsidR="00EA3FD5"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 w:rsidR="00EA3FD5" w:rsidRPr="005549B4">
              <w:rPr>
                <w:rFonts w:eastAsia="標楷體" w:hAnsi="標楷體"/>
                <w:color w:val="000000"/>
              </w:rPr>
              <w:t xml:space="preserve"> </w:t>
            </w:r>
            <w:r w:rsidR="00EA3FD5" w:rsidRPr="005549B4">
              <w:rPr>
                <w:rFonts w:ascii="標楷體" w:eastAsia="標楷體" w:hAnsi="標楷體" w:hint="eastAsia"/>
                <w:color w:val="000000"/>
              </w:rPr>
              <w:t>□否</w:t>
            </w:r>
          </w:p>
          <w:p w:rsidR="005549B4" w:rsidRPr="005549B4" w:rsidRDefault="005549B4" w:rsidP="005549B4">
            <w:pPr>
              <w:pStyle w:val="a7"/>
              <w:numPr>
                <w:ilvl w:val="0"/>
                <w:numId w:val="7"/>
              </w:numPr>
              <w:adjustRightIn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是否有以下效期內之證明：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低收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5549B4">
              <w:rPr>
                <w:rFonts w:eastAsia="標楷體" w:hAnsi="標楷體"/>
                <w:color w:val="000000"/>
              </w:rPr>
              <w:t xml:space="preserve">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Ansi="標楷體" w:hint="eastAsia"/>
                <w:color w:val="000000"/>
              </w:rPr>
              <w:t>中低收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5549B4">
              <w:rPr>
                <w:rFonts w:eastAsia="標楷體" w:hAnsi="標楷體" w:hint="eastAsia"/>
                <w:color w:val="000000"/>
              </w:rPr>
              <w:t xml:space="preserve"> </w:t>
            </w:r>
            <w:r w:rsidRPr="005549B4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無    (有則須繳交證明)</w:t>
            </w:r>
          </w:p>
        </w:tc>
      </w:tr>
      <w:tr w:rsidR="008954C2" w:rsidRPr="00E03295" w:rsidTr="005E4D4E">
        <w:trPr>
          <w:cantSplit/>
          <w:trHeight w:val="696"/>
        </w:trPr>
        <w:tc>
          <w:tcPr>
            <w:tcW w:w="1852" w:type="dxa"/>
            <w:gridSpan w:val="2"/>
            <w:vAlign w:val="center"/>
          </w:tcPr>
          <w:p w:rsidR="008954C2" w:rsidRDefault="008954C2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參</w:t>
            </w:r>
            <w:r>
              <w:rPr>
                <w:rFonts w:eastAsia="標楷體" w:hAnsi="標楷體"/>
                <w:color w:val="000000"/>
              </w:rPr>
              <w:t>加動機</w:t>
            </w:r>
          </w:p>
          <w:p w:rsidR="008954C2" w:rsidRPr="00E03295" w:rsidRDefault="008954C2" w:rsidP="00455DA3">
            <w:pPr>
              <w:adjustRightIn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與期望</w:t>
            </w:r>
          </w:p>
        </w:tc>
        <w:tc>
          <w:tcPr>
            <w:tcW w:w="3617" w:type="dxa"/>
            <w:gridSpan w:val="5"/>
            <w:vAlign w:val="center"/>
          </w:tcPr>
          <w:p w:rsidR="008954C2" w:rsidRDefault="008954C2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455DA3" w:rsidRDefault="00455DA3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455DA3" w:rsidRDefault="00455DA3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455DA3" w:rsidRDefault="00455DA3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5549B4" w:rsidRDefault="005549B4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0325CA" w:rsidRDefault="000325CA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0325CA" w:rsidRDefault="000325CA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0325CA" w:rsidRDefault="000325CA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455DA3" w:rsidRDefault="00455DA3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455DA3" w:rsidRDefault="00455DA3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8B302D" w:rsidRDefault="008B302D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  <w:p w:rsidR="008B302D" w:rsidRPr="002064D3" w:rsidRDefault="008B302D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8954C2" w:rsidRPr="002064D3" w:rsidRDefault="008954C2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可表</w:t>
            </w:r>
            <w:r>
              <w:rPr>
                <w:rFonts w:eastAsia="標楷體" w:hAnsi="標楷體"/>
                <w:color w:val="000000"/>
              </w:rPr>
              <w:t>演或提供交流</w:t>
            </w:r>
            <w:r>
              <w:rPr>
                <w:rFonts w:eastAsia="標楷體" w:hAnsi="標楷體" w:hint="eastAsia"/>
                <w:color w:val="000000"/>
              </w:rPr>
              <w:t>專</w:t>
            </w:r>
            <w:r>
              <w:rPr>
                <w:rFonts w:eastAsia="標楷體" w:hAnsi="標楷體"/>
                <w:color w:val="000000"/>
              </w:rPr>
              <w:t>長</w:t>
            </w:r>
          </w:p>
        </w:tc>
        <w:tc>
          <w:tcPr>
            <w:tcW w:w="3260" w:type="dxa"/>
            <w:gridSpan w:val="2"/>
            <w:vAlign w:val="center"/>
          </w:tcPr>
          <w:p w:rsidR="008954C2" w:rsidRPr="002064D3" w:rsidRDefault="008954C2" w:rsidP="00455DA3">
            <w:pPr>
              <w:adjustRightInd w:val="0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hRule="exact" w:val="515"/>
        </w:trPr>
        <w:tc>
          <w:tcPr>
            <w:tcW w:w="0" w:type="auto"/>
            <w:gridSpan w:val="2"/>
            <w:vMerge w:val="restart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在校表現</w:t>
            </w:r>
          </w:p>
          <w:p w:rsidR="008954C2" w:rsidRPr="00E03295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由學校填寫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522" w:type="dxa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學期別</w:t>
            </w:r>
          </w:p>
        </w:tc>
        <w:tc>
          <w:tcPr>
            <w:tcW w:w="2095" w:type="dxa"/>
            <w:gridSpan w:val="4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學業成績</w:t>
            </w:r>
          </w:p>
        </w:tc>
        <w:tc>
          <w:tcPr>
            <w:tcW w:w="2181" w:type="dxa"/>
            <w:gridSpan w:val="2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ind w:leftChars="-80" w:rightChars="-45" w:right="-108" w:hangingChars="80" w:hanging="19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英文成績</w:t>
            </w:r>
          </w:p>
        </w:tc>
        <w:tc>
          <w:tcPr>
            <w:tcW w:w="1984" w:type="dxa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ind w:leftChars="-80" w:rightChars="-48" w:right="-115" w:hangingChars="80" w:hanging="19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日常生活表現</w:t>
            </w:r>
          </w:p>
        </w:tc>
        <w:tc>
          <w:tcPr>
            <w:tcW w:w="1276" w:type="dxa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ind w:left="-100" w:rightChars="-60" w:right="-14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獎懲次數</w:t>
            </w:r>
          </w:p>
        </w:tc>
      </w:tr>
      <w:tr w:rsidR="008954C2" w:rsidRPr="00E03295" w:rsidTr="005E4D4E">
        <w:trPr>
          <w:cantSplit/>
          <w:trHeight w:val="1701"/>
        </w:trPr>
        <w:tc>
          <w:tcPr>
            <w:tcW w:w="0" w:type="auto"/>
            <w:gridSpan w:val="2"/>
            <w:vMerge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高一上學期</w:t>
            </w:r>
          </w:p>
        </w:tc>
        <w:tc>
          <w:tcPr>
            <w:tcW w:w="2095" w:type="dxa"/>
            <w:gridSpan w:val="4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val="1701"/>
        </w:trPr>
        <w:tc>
          <w:tcPr>
            <w:tcW w:w="0" w:type="auto"/>
            <w:gridSpan w:val="2"/>
            <w:vMerge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高一下學期</w:t>
            </w:r>
          </w:p>
        </w:tc>
        <w:tc>
          <w:tcPr>
            <w:tcW w:w="2095" w:type="dxa"/>
            <w:gridSpan w:val="4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val="1701"/>
        </w:trPr>
        <w:tc>
          <w:tcPr>
            <w:tcW w:w="0" w:type="auto"/>
            <w:gridSpan w:val="2"/>
            <w:vMerge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8954C2" w:rsidRPr="005312CC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高二上學期</w:t>
            </w:r>
          </w:p>
        </w:tc>
        <w:tc>
          <w:tcPr>
            <w:tcW w:w="2095" w:type="dxa"/>
            <w:gridSpan w:val="4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</w:tr>
      <w:tr w:rsidR="008954C2" w:rsidRPr="00E03295" w:rsidTr="005E4D4E">
        <w:trPr>
          <w:cantSplit/>
          <w:trHeight w:val="1701"/>
        </w:trPr>
        <w:tc>
          <w:tcPr>
            <w:tcW w:w="0" w:type="auto"/>
            <w:gridSpan w:val="2"/>
            <w:vMerge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高二下學期</w:t>
            </w:r>
          </w:p>
        </w:tc>
        <w:tc>
          <w:tcPr>
            <w:tcW w:w="2095" w:type="dxa"/>
            <w:gridSpan w:val="4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8954C2" w:rsidRDefault="008954C2" w:rsidP="00455DA3">
            <w:pPr>
              <w:adjustRightInd w:val="0"/>
              <w:spacing w:beforeLines="50" w:before="180" w:afterLines="50" w:after="180"/>
              <w:rPr>
                <w:rFonts w:eastAsia="標楷體"/>
                <w:color w:val="000000"/>
              </w:rPr>
            </w:pPr>
          </w:p>
        </w:tc>
      </w:tr>
    </w:tbl>
    <w:p w:rsidR="006B1A11" w:rsidRDefault="006B1A11" w:rsidP="00EC1BE5">
      <w:pPr>
        <w:snapToGrid w:val="0"/>
        <w:ind w:left="568"/>
        <w:jc w:val="center"/>
        <w:rPr>
          <w:color w:val="000000"/>
        </w:rPr>
      </w:pPr>
    </w:p>
    <w:p w:rsidR="008B302D" w:rsidRDefault="008B302D" w:rsidP="00EC1BE5">
      <w:pPr>
        <w:snapToGrid w:val="0"/>
        <w:ind w:left="568"/>
        <w:jc w:val="center"/>
        <w:rPr>
          <w:color w:val="000000"/>
        </w:rPr>
      </w:pPr>
    </w:p>
    <w:p w:rsidR="008B302D" w:rsidRDefault="008B302D" w:rsidP="00EC1BE5">
      <w:pPr>
        <w:snapToGrid w:val="0"/>
        <w:ind w:left="568"/>
        <w:jc w:val="center"/>
        <w:rPr>
          <w:color w:val="000000"/>
        </w:rPr>
      </w:pPr>
    </w:p>
    <w:p w:rsidR="008B302D" w:rsidRDefault="008B302D" w:rsidP="00EC1BE5">
      <w:pPr>
        <w:snapToGrid w:val="0"/>
        <w:ind w:left="568"/>
        <w:jc w:val="center"/>
        <w:rPr>
          <w:color w:val="000000"/>
        </w:rPr>
      </w:pPr>
    </w:p>
    <w:p w:rsidR="008B302D" w:rsidRDefault="008B302D" w:rsidP="008B302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茲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sym w:font="Wingdings" w:char="F06F"/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同意</w:t>
      </w:r>
      <w:r w:rsidRPr="008B302D">
        <w:rPr>
          <w:rFonts w:ascii="標楷體" w:eastAsia="標楷體" w:hAnsi="標楷體" w:hint="eastAsia"/>
          <w:sz w:val="28"/>
          <w:szCs w:val="28"/>
        </w:rPr>
        <w:t>/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sym w:font="Wingdings" w:char="F06F"/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不同意</w:t>
      </w:r>
      <w:r w:rsidRPr="008B302D">
        <w:rPr>
          <w:rFonts w:ascii="標楷體" w:eastAsia="標楷體" w:hAnsi="標楷體" w:hint="eastAsia"/>
          <w:sz w:val="28"/>
          <w:szCs w:val="28"/>
        </w:rPr>
        <w:t>，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本人子女</w:t>
      </w:r>
      <w:r w:rsidR="008158B6" w:rsidRPr="008B302D">
        <w:rPr>
          <w:rFonts w:ascii="標楷體" w:eastAsia="標楷體" w:hAnsi="標楷體" w:hint="eastAsia"/>
          <w:sz w:val="28"/>
          <w:szCs w:val="28"/>
          <w:lang w:eastAsia="zh-HK"/>
        </w:rPr>
        <w:sym w:font="Wingdings" w:char="F06F"/>
      </w:r>
      <w:r w:rsidR="008158B6">
        <w:rPr>
          <w:rFonts w:ascii="標楷體" w:eastAsia="標楷體" w:hAnsi="標楷體" w:hint="eastAsia"/>
          <w:sz w:val="28"/>
          <w:szCs w:val="28"/>
        </w:rPr>
        <w:t>國中部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sym w:font="Wingdings" w:char="F06F"/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高中部</w:t>
      </w:r>
      <w:r w:rsidRPr="008B302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8B302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班</w:t>
      </w:r>
      <w:r w:rsidRPr="008B302D">
        <w:rPr>
          <w:rFonts w:ascii="標楷體" w:eastAsia="標楷體" w:hAnsi="標楷體" w:hint="eastAsia"/>
          <w:sz w:val="28"/>
          <w:szCs w:val="28"/>
        </w:rPr>
        <w:t>，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姓名：</w:t>
      </w:r>
      <w:r w:rsidR="008158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B302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8B302D">
        <w:rPr>
          <w:rFonts w:ascii="標楷體" w:eastAsia="標楷體" w:hAnsi="標楷體" w:hint="eastAsia"/>
          <w:sz w:val="28"/>
          <w:szCs w:val="28"/>
        </w:rPr>
        <w:t>，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參加</w:t>
      </w:r>
      <w:r w:rsidR="008158B6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屏東縣東港高級中學日本教育</w:t>
      </w:r>
      <w:r w:rsidRPr="008B302D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交流</w:t>
      </w:r>
      <w:r w:rsidR="003863CC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11</w:t>
      </w:r>
      <w:r w:rsidR="003863CC">
        <w:rPr>
          <w:rFonts w:ascii="標楷體" w:eastAsia="標楷體" w:hAnsi="標楷體" w:cs="細明體" w:hint="eastAsia"/>
          <w:color w:val="000000"/>
          <w:sz w:val="28"/>
          <w:szCs w:val="28"/>
        </w:rPr>
        <w:t>4</w:t>
      </w:r>
      <w:r w:rsidRPr="008B302D">
        <w:rPr>
          <w:rFonts w:ascii="標楷體" w:eastAsia="標楷體" w:hAnsi="標楷體" w:cs="細明體" w:hint="eastAsia"/>
          <w:color w:val="000000"/>
          <w:sz w:val="28"/>
          <w:szCs w:val="28"/>
          <w:lang w:eastAsia="zh-HK"/>
        </w:rPr>
        <w:t>學年度國際交流徵選實施</w:t>
      </w:r>
      <w:r w:rsidRPr="008B302D">
        <w:rPr>
          <w:rFonts w:ascii="標楷體" w:eastAsia="標楷體" w:hAnsi="標楷體" w:hint="eastAsia"/>
          <w:sz w:val="28"/>
          <w:szCs w:val="28"/>
        </w:rPr>
        <w:t>，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活動期間願遵守</w:t>
      </w:r>
      <w:r w:rsidRPr="008B302D">
        <w:rPr>
          <w:rFonts w:ascii="標楷體" w:eastAsia="標楷體" w:hAnsi="標楷體" w:hint="eastAsia"/>
          <w:sz w:val="28"/>
          <w:szCs w:val="28"/>
        </w:rPr>
        <w:t>承</w:t>
      </w: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辦單位規定，以維護自身安全。</w:t>
      </w:r>
      <w:r w:rsidRPr="008B302D"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</w:p>
    <w:p w:rsidR="008B302D" w:rsidRDefault="008B302D" w:rsidP="008B302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B302D" w:rsidRPr="008B302D" w:rsidRDefault="008B302D" w:rsidP="008B302D">
      <w:pPr>
        <w:spacing w:line="400" w:lineRule="exact"/>
        <w:rPr>
          <w:rFonts w:ascii="標楷體" w:eastAsia="標楷體" w:hAnsi="標楷體" w:cs="細明體"/>
          <w:color w:val="000000"/>
          <w:sz w:val="28"/>
          <w:szCs w:val="28"/>
          <w:lang w:eastAsia="zh-HK"/>
        </w:rPr>
      </w:pPr>
      <w:r w:rsidRPr="008B302D">
        <w:rPr>
          <w:rFonts w:ascii="標楷體" w:eastAsia="標楷體" w:hAnsi="標楷體" w:hint="eastAsia"/>
          <w:sz w:val="28"/>
          <w:szCs w:val="28"/>
          <w:lang w:eastAsia="zh-HK"/>
        </w:rPr>
        <w:t>家長簽名：</w:t>
      </w:r>
      <w:r w:rsidRPr="008B302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8B302D" w:rsidRPr="008B302D" w:rsidRDefault="008B302D" w:rsidP="008B302D">
      <w:pPr>
        <w:rPr>
          <w:rFonts w:ascii="標楷體" w:eastAsia="標楷體" w:hAnsi="標楷體"/>
          <w:sz w:val="28"/>
          <w:szCs w:val="28"/>
        </w:rPr>
      </w:pPr>
      <w:r w:rsidRPr="008B302D">
        <w:rPr>
          <w:rFonts w:ascii="標楷體" w:eastAsia="標楷體" w:hAnsi="標楷體" w:hint="eastAsia"/>
          <w:sz w:val="28"/>
          <w:szCs w:val="28"/>
        </w:rPr>
        <w:t xml:space="preserve">英文名字：_______________(與外籍生交流用)    </w:t>
      </w:r>
    </w:p>
    <w:p w:rsidR="008B302D" w:rsidRPr="008B302D" w:rsidRDefault="008B302D" w:rsidP="008B302D">
      <w:pPr>
        <w:rPr>
          <w:rFonts w:ascii="標楷體" w:eastAsia="標楷體" w:hAnsi="標楷體"/>
          <w:sz w:val="28"/>
          <w:szCs w:val="28"/>
        </w:rPr>
      </w:pPr>
      <w:r w:rsidRPr="008B302D">
        <w:rPr>
          <w:rFonts w:ascii="標楷體" w:eastAsia="標楷體" w:hAnsi="標楷體" w:hint="eastAsia"/>
          <w:sz w:val="28"/>
          <w:szCs w:val="28"/>
        </w:rPr>
        <w:t>學生手機號碼：___________   家長連絡電話：_______________</w:t>
      </w:r>
    </w:p>
    <w:p w:rsidR="008B302D" w:rsidRPr="008B302D" w:rsidRDefault="008B302D" w:rsidP="00EC1BE5">
      <w:pPr>
        <w:snapToGrid w:val="0"/>
        <w:ind w:left="568"/>
        <w:jc w:val="center"/>
        <w:rPr>
          <w:color w:val="000000"/>
        </w:rPr>
      </w:pPr>
    </w:p>
    <w:p w:rsidR="006B1A11" w:rsidRDefault="006B1A11" w:rsidP="00EC1BE5">
      <w:pPr>
        <w:snapToGrid w:val="0"/>
        <w:ind w:left="568"/>
        <w:jc w:val="center"/>
        <w:rPr>
          <w:color w:val="000000"/>
        </w:rPr>
      </w:pPr>
    </w:p>
    <w:p w:rsidR="00A95174" w:rsidRPr="000325CA" w:rsidRDefault="00A95174" w:rsidP="000325CA">
      <w:pPr>
        <w:snapToGrid w:val="0"/>
        <w:ind w:left="991" w:hangingChars="413" w:hanging="991"/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A95174">
        <w:rPr>
          <w:color w:val="000000"/>
        </w:rPr>
        <w:br w:type="page"/>
      </w:r>
      <w:r w:rsidRPr="00F45225">
        <w:rPr>
          <w:rFonts w:eastAsia="標楷體" w:hAnsi="標楷體" w:hint="eastAsia"/>
          <w:b/>
          <w:color w:val="000000"/>
          <w:kern w:val="0"/>
          <w:sz w:val="28"/>
          <w:szCs w:val="28"/>
        </w:rPr>
        <w:lastRenderedPageBreak/>
        <w:t>附件二、</w:t>
      </w:r>
      <w:r w:rsidR="000325CA" w:rsidRPr="005E4D4E">
        <w:rPr>
          <w:rFonts w:eastAsia="標楷體" w:hAnsi="標楷體" w:hint="eastAsia"/>
          <w:b/>
          <w:color w:val="000000"/>
          <w:sz w:val="28"/>
          <w:szCs w:val="28"/>
        </w:rPr>
        <w:t>屏東縣東港高級中學</w:t>
      </w:r>
      <w:r w:rsidR="003863CC">
        <w:rPr>
          <w:rFonts w:eastAsia="標楷體" w:hAnsi="標楷體" w:hint="eastAsia"/>
          <w:b/>
          <w:color w:val="000000"/>
          <w:sz w:val="28"/>
          <w:szCs w:val="28"/>
        </w:rPr>
        <w:t>114</w:t>
      </w:r>
      <w:r w:rsidR="000325CA" w:rsidRPr="005E4D4E">
        <w:rPr>
          <w:rFonts w:eastAsia="標楷體" w:hAnsi="標楷體" w:hint="eastAsia"/>
          <w:b/>
          <w:color w:val="000000"/>
          <w:sz w:val="28"/>
          <w:szCs w:val="28"/>
        </w:rPr>
        <w:t>學年度國際交流徵選實施計畫</w:t>
      </w:r>
      <w:r w:rsidR="005E4D4E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家長同意書</w:t>
      </w:r>
    </w:p>
    <w:p w:rsidR="00F45225" w:rsidRPr="005E4D4E" w:rsidRDefault="00F45225" w:rsidP="00EC1BE5">
      <w:pPr>
        <w:snapToGrid w:val="0"/>
        <w:ind w:left="568"/>
        <w:jc w:val="center"/>
        <w:rPr>
          <w:rFonts w:eastAsia="標楷體"/>
          <w:b/>
          <w:color w:val="000000"/>
          <w:kern w:val="0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95174" w:rsidRPr="00A95174" w:rsidTr="00F45225">
        <w:trPr>
          <w:jc w:val="center"/>
        </w:trPr>
        <w:tc>
          <w:tcPr>
            <w:tcW w:w="9639" w:type="dxa"/>
          </w:tcPr>
          <w:p w:rsidR="00A95174" w:rsidRPr="005E4D4E" w:rsidRDefault="00A95174" w:rsidP="005E4D4E">
            <w:pPr>
              <w:spacing w:line="480" w:lineRule="exact"/>
              <w:ind w:firstLineChars="200" w:firstLine="560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本人同意子女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報名申請「</w:t>
            </w:r>
            <w:r w:rsidR="005E4D4E" w:rsidRPr="005E4D4E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屏東縣東港高級中學</w:t>
            </w:r>
            <w:r w:rsidR="003863C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114</w:t>
            </w:r>
            <w:r w:rsidR="005E4D4E" w:rsidRPr="005E4D4E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學年度國際交流徵選實施計畫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」之</w:t>
            </w:r>
            <w:r w:rsidR="005E4D4E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國際交流</w:t>
            </w:r>
            <w:r w:rsidR="005E4D4E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活動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，已詳讀計畫且承諾若錄取</w:t>
            </w:r>
            <w:r w:rsidR="005E4D4E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後願意全力配合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，將遵守本計畫之規定，並履行其中所規範之義務。</w:t>
            </w:r>
          </w:p>
          <w:p w:rsidR="00AD7AF1" w:rsidRPr="00A95174" w:rsidRDefault="00AD7AF1" w:rsidP="00A95174">
            <w:pPr>
              <w:spacing w:line="480" w:lineRule="exact"/>
              <w:ind w:firstLineChars="200" w:firstLine="5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ind w:leftChars="500" w:left="1200" w:firstLineChars="350" w:firstLine="98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學生簽章：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 w:rsidR="00A95174" w:rsidRPr="00A95174" w:rsidRDefault="00A95174" w:rsidP="00A95174">
            <w:pPr>
              <w:spacing w:line="4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父及母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>(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或監護人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>)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簽章：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  <w:p w:rsidR="00A95174" w:rsidRPr="00A95174" w:rsidRDefault="00A95174" w:rsidP="00A95174">
            <w:pPr>
              <w:spacing w:line="4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A95174" w:rsidRPr="00A95174" w:rsidRDefault="00A95174" w:rsidP="00A95174">
            <w:pPr>
              <w:spacing w:line="480" w:lineRule="exact"/>
              <w:jc w:val="righ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日期：民國</w:t>
            </w:r>
            <w:r w:rsidR="000325CA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114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年</w:t>
            </w:r>
            <w:r w:rsidR="000325CA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月</w:t>
            </w:r>
            <w:r w:rsidR="000325CA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A9517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A95174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日</w:t>
            </w:r>
          </w:p>
          <w:p w:rsidR="00A95174" w:rsidRPr="00A95174" w:rsidRDefault="00A95174" w:rsidP="00A95174">
            <w:pPr>
              <w:rPr>
                <w:rFonts w:eastAsia="標楷體"/>
                <w:color w:val="000000"/>
                <w:kern w:val="0"/>
              </w:rPr>
            </w:pPr>
          </w:p>
        </w:tc>
      </w:tr>
    </w:tbl>
    <w:p w:rsidR="00A95174" w:rsidRPr="00A95174" w:rsidRDefault="00A95174" w:rsidP="00A95174">
      <w:pPr>
        <w:rPr>
          <w:rFonts w:eastAsia="標楷體"/>
          <w:color w:val="000000"/>
          <w:kern w:val="0"/>
        </w:rPr>
      </w:pPr>
    </w:p>
    <w:p w:rsidR="00A95174" w:rsidRPr="00A95174" w:rsidRDefault="00A95174" w:rsidP="00A95174">
      <w:pPr>
        <w:rPr>
          <w:rFonts w:eastAsia="標楷體" w:hAnsi="標楷體"/>
          <w:color w:val="000000"/>
          <w:kern w:val="0"/>
        </w:rPr>
      </w:pPr>
    </w:p>
    <w:p w:rsidR="00B74F75" w:rsidRDefault="00B74F75" w:rsidP="00A95174">
      <w:pPr>
        <w:pStyle w:val="a7"/>
        <w:tabs>
          <w:tab w:val="left" w:pos="540"/>
        </w:tabs>
        <w:snapToGrid w:val="0"/>
        <w:spacing w:afterLines="50" w:after="180"/>
        <w:ind w:leftChars="0" w:left="1048"/>
      </w:pPr>
    </w:p>
    <w:p w:rsidR="007417C0" w:rsidRDefault="007417C0" w:rsidP="00A95174">
      <w:pPr>
        <w:pStyle w:val="a7"/>
        <w:tabs>
          <w:tab w:val="left" w:pos="540"/>
        </w:tabs>
        <w:snapToGrid w:val="0"/>
        <w:spacing w:afterLines="50" w:after="180"/>
        <w:ind w:leftChars="0" w:left="1048"/>
      </w:pPr>
    </w:p>
    <w:p w:rsidR="00F45225" w:rsidRDefault="00F45225">
      <w:pPr>
        <w:widowControl/>
      </w:pPr>
      <w:r>
        <w:br w:type="page"/>
      </w:r>
    </w:p>
    <w:p w:rsidR="005549B4" w:rsidRPr="000325CA" w:rsidRDefault="007417C0" w:rsidP="00AD2516">
      <w:pPr>
        <w:snapToGrid w:val="0"/>
        <w:jc w:val="center"/>
        <w:rPr>
          <w:rFonts w:eastAsia="標楷體" w:hAnsi="標楷體"/>
          <w:b/>
          <w:bCs/>
          <w:iCs/>
          <w:color w:val="000000"/>
          <w:kern w:val="0"/>
          <w:sz w:val="28"/>
          <w:szCs w:val="28"/>
        </w:rPr>
      </w:pPr>
      <w:r w:rsidRPr="000325CA">
        <w:rPr>
          <w:rFonts w:eastAsia="標楷體" w:hAnsi="標楷體"/>
          <w:b/>
          <w:color w:val="000000"/>
          <w:kern w:val="0"/>
          <w:sz w:val="28"/>
          <w:szCs w:val="28"/>
        </w:rPr>
        <w:lastRenderedPageBreak/>
        <w:t>附件</w:t>
      </w:r>
      <w:r w:rsidRPr="000325CA">
        <w:rPr>
          <w:rFonts w:eastAsia="標楷體" w:hAnsi="標楷體" w:hint="eastAsia"/>
          <w:b/>
          <w:color w:val="000000"/>
          <w:kern w:val="0"/>
          <w:sz w:val="28"/>
          <w:szCs w:val="28"/>
        </w:rPr>
        <w:t>三</w:t>
      </w:r>
      <w:r w:rsidRPr="000325CA">
        <w:rPr>
          <w:rFonts w:eastAsia="標楷體" w:hAnsi="標楷體"/>
          <w:b/>
          <w:color w:val="000000"/>
          <w:kern w:val="0"/>
          <w:sz w:val="28"/>
          <w:szCs w:val="28"/>
        </w:rPr>
        <w:t>、</w:t>
      </w:r>
      <w:r w:rsidR="00AD2516" w:rsidRPr="005E4D4E">
        <w:rPr>
          <w:rFonts w:eastAsia="標楷體" w:hAnsi="標楷體" w:hint="eastAsia"/>
          <w:b/>
          <w:color w:val="000000"/>
          <w:sz w:val="28"/>
          <w:szCs w:val="28"/>
        </w:rPr>
        <w:t>屏東縣東港高級中學</w:t>
      </w:r>
      <w:r w:rsidR="00092E98">
        <w:rPr>
          <w:rFonts w:eastAsia="標楷體" w:hAnsi="標楷體" w:hint="eastAsia"/>
          <w:b/>
          <w:color w:val="000000"/>
          <w:sz w:val="28"/>
          <w:szCs w:val="28"/>
        </w:rPr>
        <w:t>114</w:t>
      </w:r>
      <w:r w:rsidR="00AD2516" w:rsidRPr="005E4D4E">
        <w:rPr>
          <w:rFonts w:eastAsia="標楷體" w:hAnsi="標楷體" w:hint="eastAsia"/>
          <w:b/>
          <w:color w:val="000000"/>
          <w:sz w:val="28"/>
          <w:szCs w:val="28"/>
        </w:rPr>
        <w:t>學年度國際交流徵選實施計畫</w:t>
      </w:r>
      <w:r w:rsidR="000325CA" w:rsidRPr="000325CA">
        <w:rPr>
          <w:rFonts w:eastAsia="標楷體" w:hAnsi="標楷體" w:hint="eastAsia"/>
          <w:b/>
          <w:color w:val="000000"/>
          <w:kern w:val="0"/>
          <w:sz w:val="28"/>
          <w:szCs w:val="28"/>
          <w:bdr w:val="single" w:sz="4" w:space="0" w:color="auto"/>
        </w:rPr>
        <w:t>中文</w:t>
      </w:r>
      <w:r w:rsidR="005549B4" w:rsidRPr="000325CA">
        <w:rPr>
          <w:rFonts w:eastAsia="標楷體" w:hAnsi="標楷體" w:hint="eastAsia"/>
          <w:b/>
          <w:color w:val="000000"/>
          <w:kern w:val="0"/>
          <w:sz w:val="28"/>
          <w:szCs w:val="28"/>
          <w:bdr w:val="single" w:sz="4" w:space="0" w:color="auto"/>
        </w:rPr>
        <w:t>自我</w:t>
      </w:r>
      <w:r w:rsidR="000325CA" w:rsidRPr="000325CA">
        <w:rPr>
          <w:rFonts w:eastAsia="標楷體" w:hAnsi="標楷體" w:hint="eastAsia"/>
          <w:b/>
          <w:color w:val="000000"/>
          <w:kern w:val="0"/>
          <w:sz w:val="28"/>
          <w:szCs w:val="28"/>
          <w:bdr w:val="single" w:sz="4" w:space="0" w:color="auto"/>
        </w:rPr>
        <w:t>介紹</w:t>
      </w:r>
    </w:p>
    <w:p w:rsidR="007417C0" w:rsidRPr="00AD2516" w:rsidRDefault="007417C0" w:rsidP="007417C0">
      <w:pPr>
        <w:snapToGrid w:val="0"/>
        <w:jc w:val="center"/>
        <w:rPr>
          <w:rFonts w:eastAsia="標楷體" w:hAnsi="標楷體"/>
          <w:b/>
          <w:bCs/>
          <w:iCs/>
          <w:color w:val="000000"/>
          <w:kern w:val="0"/>
          <w:sz w:val="28"/>
          <w:szCs w:val="28"/>
        </w:rPr>
      </w:pPr>
    </w:p>
    <w:tbl>
      <w:tblPr>
        <w:tblW w:w="94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8"/>
      </w:tblGrid>
      <w:tr w:rsidR="007417C0" w:rsidRPr="007417C0" w:rsidTr="00721EAC">
        <w:trPr>
          <w:trHeight w:val="13413"/>
          <w:jc w:val="center"/>
        </w:trPr>
        <w:tc>
          <w:tcPr>
            <w:tcW w:w="9498" w:type="dxa"/>
          </w:tcPr>
          <w:p w:rsidR="007417C0" w:rsidRPr="000325CA" w:rsidRDefault="007417C0" w:rsidP="007417C0">
            <w:pPr>
              <w:snapToGrid w:val="0"/>
              <w:rPr>
                <w:rFonts w:eastAsia="標楷體" w:hAnsi="標楷體"/>
                <w:b/>
                <w:bCs/>
                <w:iCs/>
                <w:color w:val="000000"/>
                <w:kern w:val="0"/>
              </w:rPr>
            </w:pPr>
          </w:p>
          <w:p w:rsidR="007417C0" w:rsidRPr="007417C0" w:rsidRDefault="007417C0" w:rsidP="007417C0">
            <w:pPr>
              <w:snapToGrid w:val="0"/>
              <w:rPr>
                <w:rFonts w:eastAsia="標楷體" w:hAnsi="標楷體"/>
                <w:b/>
                <w:bCs/>
                <w:iCs/>
                <w:color w:val="7F7F7F"/>
                <w:kern w:val="0"/>
                <w:u w:val="single"/>
              </w:rPr>
            </w:pP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</w:rPr>
              <w:t xml:space="preserve">  </w:t>
            </w:r>
            <w:r w:rsidR="000325CA">
              <w:rPr>
                <w:rFonts w:eastAsia="標楷體" w:hAnsi="標楷體" w:hint="eastAsia"/>
                <w:b/>
                <w:bCs/>
                <w:iCs/>
                <w:color w:val="7F7F7F"/>
                <w:kern w:val="0"/>
              </w:rPr>
              <w:t>200-300</w:t>
            </w:r>
            <w:r w:rsidR="005549B4">
              <w:rPr>
                <w:rFonts w:eastAsia="標楷體" w:hAnsi="標楷體" w:hint="eastAsia"/>
                <w:b/>
                <w:bCs/>
                <w:iCs/>
                <w:color w:val="7F7F7F"/>
                <w:kern w:val="0"/>
              </w:rPr>
              <w:t>字以上</w:t>
            </w:r>
            <w:r w:rsidR="00646E3B" w:rsidRPr="00646E3B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，</w:t>
            </w:r>
            <w:r w:rsidR="002E395F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(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書寫或打字均可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)</w:t>
            </w:r>
            <w:r w:rsidR="000325CA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，可敘述個人外語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能力</w:t>
            </w:r>
            <w:r w:rsidR="000325CA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、檢定證書等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及優良事蹟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(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須附佐證資料</w:t>
            </w:r>
            <w:r w:rsidRPr="007417C0">
              <w:rPr>
                <w:rFonts w:eastAsia="標楷體" w:hAnsi="標楷體" w:hint="eastAsia"/>
                <w:b/>
                <w:bCs/>
                <w:iCs/>
                <w:color w:val="7F7F7F"/>
                <w:kern w:val="0"/>
                <w:u w:val="single"/>
              </w:rPr>
              <w:t>)</w:t>
            </w:r>
          </w:p>
          <w:p w:rsidR="007417C0" w:rsidRPr="000325CA" w:rsidRDefault="007417C0" w:rsidP="007417C0">
            <w:pPr>
              <w:snapToGrid w:val="0"/>
              <w:rPr>
                <w:rFonts w:eastAsia="標楷體" w:hAnsi="標楷體"/>
                <w:bCs/>
                <w:iCs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</w:tbl>
    <w:p w:rsidR="006C648A" w:rsidRDefault="006C648A" w:rsidP="000325CA">
      <w:pPr>
        <w:widowControl/>
      </w:pPr>
    </w:p>
    <w:sectPr w:rsidR="006C648A" w:rsidSect="00760A94">
      <w:footerReference w:type="default" r:id="rId8"/>
      <w:pgSz w:w="11906" w:h="16838" w:code="9"/>
      <w:pgMar w:top="567" w:right="720" w:bottom="567" w:left="720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4D" w:rsidRDefault="00F96B4D" w:rsidP="009E29EE">
      <w:r>
        <w:separator/>
      </w:r>
    </w:p>
  </w:endnote>
  <w:endnote w:type="continuationSeparator" w:id="0">
    <w:p w:rsidR="00F96B4D" w:rsidRDefault="00F96B4D" w:rsidP="009E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4D" w:rsidRDefault="00F96B4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6397" w:rsidRPr="00056397">
      <w:rPr>
        <w:noProof/>
        <w:lang w:val="zh-TW"/>
      </w:rPr>
      <w:t>3</w:t>
    </w:r>
    <w:r>
      <w:fldChar w:fldCharType="end"/>
    </w:r>
  </w:p>
  <w:p w:rsidR="00F96B4D" w:rsidRDefault="00F96B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4D" w:rsidRDefault="00F96B4D" w:rsidP="009E29EE">
      <w:r>
        <w:separator/>
      </w:r>
    </w:p>
  </w:footnote>
  <w:footnote w:type="continuationSeparator" w:id="0">
    <w:p w:rsidR="00F96B4D" w:rsidRDefault="00F96B4D" w:rsidP="009E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6CB0"/>
    <w:multiLevelType w:val="hybridMultilevel"/>
    <w:tmpl w:val="215AF9F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24318B"/>
    <w:multiLevelType w:val="hybridMultilevel"/>
    <w:tmpl w:val="67A46A54"/>
    <w:lvl w:ilvl="0" w:tplc="94086B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653C7B"/>
    <w:multiLevelType w:val="hybridMultilevel"/>
    <w:tmpl w:val="1B00351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2A2F022F"/>
    <w:multiLevelType w:val="hybridMultilevel"/>
    <w:tmpl w:val="F7E843C2"/>
    <w:lvl w:ilvl="0" w:tplc="EB46A024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352B76B3"/>
    <w:multiLevelType w:val="hybridMultilevel"/>
    <w:tmpl w:val="0E4838EA"/>
    <w:lvl w:ilvl="0" w:tplc="0409000F">
      <w:start w:val="1"/>
      <w:numFmt w:val="decimal"/>
      <w:lvlText w:val="%1."/>
      <w:lvlJc w:val="left"/>
      <w:pPr>
        <w:ind w:left="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" w15:restartNumberingAfterBreak="0">
    <w:nsid w:val="3CD16C06"/>
    <w:multiLevelType w:val="hybridMultilevel"/>
    <w:tmpl w:val="BD34F14E"/>
    <w:lvl w:ilvl="0" w:tplc="1F8A46AC">
      <w:start w:val="1"/>
      <w:numFmt w:val="ideographLegalTraditional"/>
      <w:lvlText w:val="%1、"/>
      <w:lvlJc w:val="left"/>
      <w:pPr>
        <w:ind w:left="1680" w:hanging="480"/>
      </w:pPr>
      <w:rPr>
        <w:rFonts w:ascii="標楷體" w:eastAsia="標楷體" w:hAnsi="標楷體"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3E254112"/>
    <w:multiLevelType w:val="hybridMultilevel"/>
    <w:tmpl w:val="21926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212AEE"/>
    <w:multiLevelType w:val="hybridMultilevel"/>
    <w:tmpl w:val="5186E126"/>
    <w:lvl w:ilvl="0" w:tplc="2BAA770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670EA2"/>
    <w:multiLevelType w:val="hybridMultilevel"/>
    <w:tmpl w:val="12DCE6B8"/>
    <w:lvl w:ilvl="0" w:tplc="3E186F8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AB5B14"/>
    <w:multiLevelType w:val="hybridMultilevel"/>
    <w:tmpl w:val="2020B9E0"/>
    <w:lvl w:ilvl="0" w:tplc="9D36956E">
      <w:start w:val="1"/>
      <w:numFmt w:val="ideographLegalTraditional"/>
      <w:suff w:val="space"/>
      <w:lvlText w:val="%1、"/>
      <w:lvlJc w:val="left"/>
      <w:pPr>
        <w:ind w:left="1048" w:hanging="480"/>
      </w:pPr>
      <w:rPr>
        <w:rFonts w:ascii="標楷體" w:eastAsia="標楷體" w:hAnsi="標楷體" w:cs="Times New Roman" w:hint="eastAsia"/>
        <w:b/>
        <w:lang w:val="en-US"/>
      </w:rPr>
    </w:lvl>
    <w:lvl w:ilvl="1" w:tplc="04B01A1E">
      <w:start w:val="1"/>
      <w:numFmt w:val="decimal"/>
      <w:suff w:val="space"/>
      <w:lvlText w:val="%2."/>
      <w:lvlJc w:val="left"/>
      <w:pPr>
        <w:ind w:left="1200" w:hanging="720"/>
      </w:pPr>
      <w:rPr>
        <w:rFonts w:hint="default"/>
        <w:b w:val="0"/>
        <w:lang w:val="en-US"/>
      </w:rPr>
    </w:lvl>
    <w:lvl w:ilvl="2" w:tplc="1AD49BE4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FAE3C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898"/>
        </w:tabs>
        <w:ind w:left="1898" w:hanging="480"/>
      </w:pPr>
    </w:lvl>
    <w:lvl w:ilvl="7" w:tplc="976CB0A4">
      <w:start w:val="1"/>
      <w:numFmt w:val="taiwaneseCountingThousand"/>
      <w:lvlText w:val="(%8)"/>
      <w:lvlJc w:val="left"/>
      <w:pPr>
        <w:ind w:left="3840" w:hanging="480"/>
      </w:pPr>
      <w:rPr>
        <w:rFonts w:hint="default"/>
        <w:strike w:val="0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F31196"/>
    <w:multiLevelType w:val="hybridMultilevel"/>
    <w:tmpl w:val="BF32897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4EBC518D"/>
    <w:multiLevelType w:val="hybridMultilevel"/>
    <w:tmpl w:val="6B08AA5A"/>
    <w:lvl w:ilvl="0" w:tplc="74705E84">
      <w:start w:val="1"/>
      <w:numFmt w:val="taiwaneseCountingThousand"/>
      <w:suff w:val="space"/>
      <w:lvlText w:val="%1、"/>
      <w:lvlJc w:val="left"/>
      <w:pPr>
        <w:ind w:left="1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2" w15:restartNumberingAfterBreak="0">
    <w:nsid w:val="572B6001"/>
    <w:multiLevelType w:val="hybridMultilevel"/>
    <w:tmpl w:val="66FE9796"/>
    <w:lvl w:ilvl="0" w:tplc="04090015">
      <w:start w:val="1"/>
      <w:numFmt w:val="taiwaneseCountingThousand"/>
      <w:lvlText w:val="%1、"/>
      <w:lvlJc w:val="left"/>
      <w:pPr>
        <w:ind w:left="331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3" w15:restartNumberingAfterBreak="0">
    <w:nsid w:val="59EF7ED4"/>
    <w:multiLevelType w:val="hybridMultilevel"/>
    <w:tmpl w:val="FA60B62C"/>
    <w:lvl w:ilvl="0" w:tplc="AC9C8D0E">
      <w:start w:val="1"/>
      <w:numFmt w:val="decimal"/>
      <w:suff w:val="space"/>
      <w:lvlText w:val="%1."/>
      <w:lvlJc w:val="left"/>
      <w:pPr>
        <w:ind w:left="152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5A8A2062"/>
    <w:multiLevelType w:val="hybridMultilevel"/>
    <w:tmpl w:val="9BF0DD30"/>
    <w:lvl w:ilvl="0" w:tplc="564AC53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727A15"/>
    <w:multiLevelType w:val="hybridMultilevel"/>
    <w:tmpl w:val="6F2447BC"/>
    <w:lvl w:ilvl="0" w:tplc="3E186F8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5A5BFF"/>
    <w:multiLevelType w:val="hybridMultilevel"/>
    <w:tmpl w:val="193099EE"/>
    <w:lvl w:ilvl="0" w:tplc="94086B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0A6097"/>
    <w:multiLevelType w:val="hybridMultilevel"/>
    <w:tmpl w:val="787A7E22"/>
    <w:lvl w:ilvl="0" w:tplc="8DD6DD90">
      <w:start w:val="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331DAE"/>
    <w:multiLevelType w:val="hybridMultilevel"/>
    <w:tmpl w:val="92984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7847D3"/>
    <w:multiLevelType w:val="hybridMultilevel"/>
    <w:tmpl w:val="62DAB9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947D09"/>
    <w:multiLevelType w:val="hybridMultilevel"/>
    <w:tmpl w:val="3FE48FE6"/>
    <w:lvl w:ilvl="0" w:tplc="AF9EAD7C">
      <w:start w:val="3"/>
      <w:numFmt w:val="taiwaneseCountingThousand"/>
      <w:lvlText w:val="%1、"/>
      <w:lvlJc w:val="left"/>
      <w:pPr>
        <w:ind w:left="1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702DAA"/>
    <w:multiLevelType w:val="hybridMultilevel"/>
    <w:tmpl w:val="361A1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F84786"/>
    <w:multiLevelType w:val="hybridMultilevel"/>
    <w:tmpl w:val="6C88022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9"/>
  </w:num>
  <w:num w:numId="5">
    <w:abstractNumId w:val="12"/>
  </w:num>
  <w:num w:numId="6">
    <w:abstractNumId w:val="11"/>
  </w:num>
  <w:num w:numId="7">
    <w:abstractNumId w:val="18"/>
  </w:num>
  <w:num w:numId="8">
    <w:abstractNumId w:val="4"/>
  </w:num>
  <w:num w:numId="9">
    <w:abstractNumId w:val="6"/>
  </w:num>
  <w:num w:numId="10">
    <w:abstractNumId w:val="7"/>
  </w:num>
  <w:num w:numId="11">
    <w:abstractNumId w:val="1"/>
  </w:num>
  <w:num w:numId="12">
    <w:abstractNumId w:val="16"/>
  </w:num>
  <w:num w:numId="13">
    <w:abstractNumId w:val="5"/>
  </w:num>
  <w:num w:numId="14">
    <w:abstractNumId w:val="15"/>
  </w:num>
  <w:num w:numId="15">
    <w:abstractNumId w:val="8"/>
  </w:num>
  <w:num w:numId="16">
    <w:abstractNumId w:val="2"/>
  </w:num>
  <w:num w:numId="17">
    <w:abstractNumId w:val="13"/>
  </w:num>
  <w:num w:numId="18">
    <w:abstractNumId w:val="22"/>
  </w:num>
  <w:num w:numId="19">
    <w:abstractNumId w:val="21"/>
  </w:num>
  <w:num w:numId="20">
    <w:abstractNumId w:val="20"/>
  </w:num>
  <w:num w:numId="21">
    <w:abstractNumId w:val="10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18"/>
    <w:rsid w:val="000067A8"/>
    <w:rsid w:val="00015B36"/>
    <w:rsid w:val="0002386D"/>
    <w:rsid w:val="00024D43"/>
    <w:rsid w:val="000325CA"/>
    <w:rsid w:val="00037549"/>
    <w:rsid w:val="00056397"/>
    <w:rsid w:val="0006701F"/>
    <w:rsid w:val="000756C0"/>
    <w:rsid w:val="00076AB8"/>
    <w:rsid w:val="000774B8"/>
    <w:rsid w:val="00092E98"/>
    <w:rsid w:val="000A3DAB"/>
    <w:rsid w:val="000B199F"/>
    <w:rsid w:val="000B54B3"/>
    <w:rsid w:val="000C3878"/>
    <w:rsid w:val="00123A70"/>
    <w:rsid w:val="00124C83"/>
    <w:rsid w:val="00130662"/>
    <w:rsid w:val="0014052B"/>
    <w:rsid w:val="00154DC1"/>
    <w:rsid w:val="001561F1"/>
    <w:rsid w:val="00167539"/>
    <w:rsid w:val="00170203"/>
    <w:rsid w:val="001932C1"/>
    <w:rsid w:val="001936B0"/>
    <w:rsid w:val="001A2B18"/>
    <w:rsid w:val="001B4996"/>
    <w:rsid w:val="001B7BCA"/>
    <w:rsid w:val="002030A4"/>
    <w:rsid w:val="00213BCF"/>
    <w:rsid w:val="00236F1E"/>
    <w:rsid w:val="0023781C"/>
    <w:rsid w:val="00253568"/>
    <w:rsid w:val="00277FBA"/>
    <w:rsid w:val="00297B5F"/>
    <w:rsid w:val="002A1002"/>
    <w:rsid w:val="002A6A0A"/>
    <w:rsid w:val="002B0770"/>
    <w:rsid w:val="002D6047"/>
    <w:rsid w:val="002E395F"/>
    <w:rsid w:val="002E778D"/>
    <w:rsid w:val="002F4D96"/>
    <w:rsid w:val="002F54B3"/>
    <w:rsid w:val="00321488"/>
    <w:rsid w:val="00345C3E"/>
    <w:rsid w:val="00347AD8"/>
    <w:rsid w:val="0036775B"/>
    <w:rsid w:val="003808FF"/>
    <w:rsid w:val="003863CC"/>
    <w:rsid w:val="0039364B"/>
    <w:rsid w:val="00394D09"/>
    <w:rsid w:val="003B2A91"/>
    <w:rsid w:val="003B6AAF"/>
    <w:rsid w:val="003C65EE"/>
    <w:rsid w:val="003D5F8B"/>
    <w:rsid w:val="003E4F1F"/>
    <w:rsid w:val="003E763B"/>
    <w:rsid w:val="003F2FF5"/>
    <w:rsid w:val="003F36D8"/>
    <w:rsid w:val="003F4AE3"/>
    <w:rsid w:val="00407C7A"/>
    <w:rsid w:val="0041215A"/>
    <w:rsid w:val="004339D4"/>
    <w:rsid w:val="004346A8"/>
    <w:rsid w:val="004503B7"/>
    <w:rsid w:val="00455DA3"/>
    <w:rsid w:val="00490F2E"/>
    <w:rsid w:val="004A7642"/>
    <w:rsid w:val="004C5014"/>
    <w:rsid w:val="004C6F15"/>
    <w:rsid w:val="004D14F5"/>
    <w:rsid w:val="004F0948"/>
    <w:rsid w:val="005549B4"/>
    <w:rsid w:val="00565CAE"/>
    <w:rsid w:val="005675FF"/>
    <w:rsid w:val="005679D0"/>
    <w:rsid w:val="00577DCE"/>
    <w:rsid w:val="005826B2"/>
    <w:rsid w:val="00583EBD"/>
    <w:rsid w:val="005E4D4E"/>
    <w:rsid w:val="0062035B"/>
    <w:rsid w:val="00646E3B"/>
    <w:rsid w:val="00655BA9"/>
    <w:rsid w:val="006625B1"/>
    <w:rsid w:val="00685A94"/>
    <w:rsid w:val="006872FA"/>
    <w:rsid w:val="006B1A11"/>
    <w:rsid w:val="006C59FA"/>
    <w:rsid w:val="006C648A"/>
    <w:rsid w:val="006F5FBA"/>
    <w:rsid w:val="007060B2"/>
    <w:rsid w:val="00720B5F"/>
    <w:rsid w:val="00721EAC"/>
    <w:rsid w:val="00730D89"/>
    <w:rsid w:val="007417C0"/>
    <w:rsid w:val="00744084"/>
    <w:rsid w:val="00760A94"/>
    <w:rsid w:val="0076129B"/>
    <w:rsid w:val="00782ACC"/>
    <w:rsid w:val="007A3EB4"/>
    <w:rsid w:val="007E0D6D"/>
    <w:rsid w:val="007E2247"/>
    <w:rsid w:val="007F6B1C"/>
    <w:rsid w:val="007F77CD"/>
    <w:rsid w:val="008158B6"/>
    <w:rsid w:val="0082661C"/>
    <w:rsid w:val="00832D1B"/>
    <w:rsid w:val="008330B6"/>
    <w:rsid w:val="00855659"/>
    <w:rsid w:val="0086533A"/>
    <w:rsid w:val="00873FAD"/>
    <w:rsid w:val="008954C2"/>
    <w:rsid w:val="008B2346"/>
    <w:rsid w:val="008B302D"/>
    <w:rsid w:val="008B738F"/>
    <w:rsid w:val="0092387E"/>
    <w:rsid w:val="00923B4E"/>
    <w:rsid w:val="0093705B"/>
    <w:rsid w:val="00966FF3"/>
    <w:rsid w:val="00985992"/>
    <w:rsid w:val="009922B4"/>
    <w:rsid w:val="009E29EE"/>
    <w:rsid w:val="009E3981"/>
    <w:rsid w:val="00A02220"/>
    <w:rsid w:val="00A513A3"/>
    <w:rsid w:val="00A6141D"/>
    <w:rsid w:val="00A6380D"/>
    <w:rsid w:val="00A95174"/>
    <w:rsid w:val="00AA22CD"/>
    <w:rsid w:val="00AD2516"/>
    <w:rsid w:val="00AD7AF1"/>
    <w:rsid w:val="00AF663C"/>
    <w:rsid w:val="00B10502"/>
    <w:rsid w:val="00B10F8B"/>
    <w:rsid w:val="00B23369"/>
    <w:rsid w:val="00B36D2B"/>
    <w:rsid w:val="00B455D3"/>
    <w:rsid w:val="00B54C51"/>
    <w:rsid w:val="00B55299"/>
    <w:rsid w:val="00B62FB8"/>
    <w:rsid w:val="00B74F75"/>
    <w:rsid w:val="00BC6A4E"/>
    <w:rsid w:val="00BE19C8"/>
    <w:rsid w:val="00BE265A"/>
    <w:rsid w:val="00C15E49"/>
    <w:rsid w:val="00C16E58"/>
    <w:rsid w:val="00C23C28"/>
    <w:rsid w:val="00CC1FB0"/>
    <w:rsid w:val="00CC7089"/>
    <w:rsid w:val="00CD619D"/>
    <w:rsid w:val="00CF266C"/>
    <w:rsid w:val="00D527C7"/>
    <w:rsid w:val="00D5435B"/>
    <w:rsid w:val="00D81754"/>
    <w:rsid w:val="00DC265A"/>
    <w:rsid w:val="00DE461E"/>
    <w:rsid w:val="00E0746C"/>
    <w:rsid w:val="00E1640C"/>
    <w:rsid w:val="00E53B48"/>
    <w:rsid w:val="00EA3FD5"/>
    <w:rsid w:val="00EB1B41"/>
    <w:rsid w:val="00EC1BE5"/>
    <w:rsid w:val="00ED16BE"/>
    <w:rsid w:val="00EE2051"/>
    <w:rsid w:val="00F014DD"/>
    <w:rsid w:val="00F157AA"/>
    <w:rsid w:val="00F25FE5"/>
    <w:rsid w:val="00F45225"/>
    <w:rsid w:val="00F6794D"/>
    <w:rsid w:val="00F94FDA"/>
    <w:rsid w:val="00F965C1"/>
    <w:rsid w:val="00F96B4D"/>
    <w:rsid w:val="00FB0767"/>
    <w:rsid w:val="00FB0901"/>
    <w:rsid w:val="00FD7887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D9E583B"/>
  <w15:docId w15:val="{9F4CF092-3EC7-4402-AE1F-F4C4CC10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E29EE"/>
    <w:rPr>
      <w:kern w:val="2"/>
    </w:rPr>
  </w:style>
  <w:style w:type="paragraph" w:styleId="a5">
    <w:name w:val="footer"/>
    <w:basedOn w:val="a"/>
    <w:link w:val="a6"/>
    <w:uiPriority w:val="99"/>
    <w:rsid w:val="009E2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9EE"/>
    <w:rPr>
      <w:kern w:val="2"/>
    </w:rPr>
  </w:style>
  <w:style w:type="paragraph" w:styleId="a7">
    <w:name w:val="List Paragraph"/>
    <w:basedOn w:val="a"/>
    <w:uiPriority w:val="34"/>
    <w:qFormat/>
    <w:rsid w:val="009E29EE"/>
    <w:pPr>
      <w:ind w:leftChars="200" w:left="480"/>
    </w:pPr>
  </w:style>
  <w:style w:type="paragraph" w:customStyle="1" w:styleId="Default">
    <w:name w:val="Default"/>
    <w:rsid w:val="009E29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8">
    <w:name w:val="Balloon Text"/>
    <w:basedOn w:val="a"/>
    <w:link w:val="a9"/>
    <w:rsid w:val="00567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679D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56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41215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1215A"/>
  </w:style>
  <w:style w:type="character" w:customStyle="1" w:styleId="ad">
    <w:name w:val="註解文字 字元"/>
    <w:basedOn w:val="a0"/>
    <w:link w:val="ac"/>
    <w:semiHidden/>
    <w:rsid w:val="0041215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1215A"/>
    <w:rPr>
      <w:b/>
      <w:bCs/>
    </w:rPr>
  </w:style>
  <w:style w:type="character" w:customStyle="1" w:styleId="af">
    <w:name w:val="註解主旨 字元"/>
    <w:basedOn w:val="ad"/>
    <w:link w:val="ae"/>
    <w:semiHidden/>
    <w:rsid w:val="0041215A"/>
    <w:rPr>
      <w:b/>
      <w:bCs/>
      <w:kern w:val="2"/>
      <w:sz w:val="24"/>
      <w:szCs w:val="24"/>
    </w:rPr>
  </w:style>
  <w:style w:type="character" w:styleId="af0">
    <w:name w:val="Placeholder Text"/>
    <w:basedOn w:val="a0"/>
    <w:uiPriority w:val="99"/>
    <w:semiHidden/>
    <w:rsid w:val="00FE4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5DB9-0305-4FEC-ABFB-AECE3FAF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2435</Words>
  <Characters>806</Characters>
  <Application>Microsoft Office Word</Application>
  <DocSecurity>0</DocSecurity>
  <Lines>6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2025-11-19T06:58:00Z</cp:lastPrinted>
  <dcterms:created xsi:type="dcterms:W3CDTF">2025-11-19T06:58:00Z</dcterms:created>
  <dcterms:modified xsi:type="dcterms:W3CDTF">2025-11-19T06:58:00Z</dcterms:modified>
</cp:coreProperties>
</file>